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6282A" w14:textId="0BBCA91A" w:rsidR="00AF690A" w:rsidRDefault="008B51E4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0B8DD76" wp14:editId="3C201852">
                <wp:simplePos x="0" y="0"/>
                <wp:positionH relativeFrom="margin">
                  <wp:posOffset>-434340</wp:posOffset>
                </wp:positionH>
                <wp:positionV relativeFrom="paragraph">
                  <wp:posOffset>273050</wp:posOffset>
                </wp:positionV>
                <wp:extent cx="3271520" cy="9089390"/>
                <wp:effectExtent l="12700" t="12700" r="30480" b="292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1520" cy="908939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74880" w14:textId="44706C02" w:rsidR="00273DFF" w:rsidRPr="0055476F" w:rsidRDefault="00FC7BAB" w:rsidP="0055476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Differential diagnosis for </w:t>
                            </w:r>
                            <w:r w:rsidR="0055476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Headaches</w:t>
                            </w:r>
                          </w:p>
                          <w:p w14:paraId="3F4FDDA2" w14:textId="46F8AD7D" w:rsidR="0055476F" w:rsidRPr="0055476F" w:rsidRDefault="0055476F" w:rsidP="00622C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00"/>
                              </w:rPr>
                            </w:pPr>
                            <w:r w:rsidRPr="0055476F">
                              <w:rPr>
                                <w:rFonts w:ascii="Century Gothic" w:hAnsi="Century Gothic"/>
                                <w:b/>
                                <w:color w:val="FFFF00"/>
                                <w:highlight w:val="red"/>
                              </w:rPr>
                              <w:t>Emergencies!</w:t>
                            </w:r>
                          </w:p>
                          <w:p w14:paraId="64D5F890" w14:textId="17AFDD38" w:rsid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</w:pPr>
                            <w:r w:rsidRPr="0055476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Mening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itis </w:t>
                            </w:r>
                          </w:p>
                          <w:p w14:paraId="50C65EB9" w14:textId="3CE1673B" w:rsid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Epidural Haematoma </w:t>
                            </w:r>
                          </w:p>
                          <w:p w14:paraId="2E4215E8" w14:textId="646D9F47" w:rsid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Subdural Haematoma </w:t>
                            </w:r>
                          </w:p>
                          <w:p w14:paraId="5C8453D0" w14:textId="5DFB98F1" w:rsid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Subarachnoid Haemorrhage </w:t>
                            </w:r>
                          </w:p>
                          <w:p w14:paraId="18274040" w14:textId="3DFD9225" w:rsid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Hypertensive Encephalopathy </w:t>
                            </w:r>
                          </w:p>
                          <w:p w14:paraId="43DC71D4" w14:textId="46507CBD" w:rsid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Eclampsia / Pre-Eclampsia </w:t>
                            </w:r>
                          </w:p>
                          <w:p w14:paraId="18CE4816" w14:textId="492CEE21" w:rsid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Giant Cell Arteritis </w:t>
                            </w:r>
                          </w:p>
                          <w:p w14:paraId="5BB85528" w14:textId="27EC5DD9" w:rsid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Acute Angle-Closure Glaucoma </w:t>
                            </w:r>
                          </w:p>
                          <w:p w14:paraId="580C63B8" w14:textId="2A370B22" w:rsidR="0055476F" w:rsidRDefault="0055476F" w:rsidP="00622C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Common Differentials</w:t>
                            </w:r>
                          </w:p>
                          <w:p w14:paraId="511AEFB5" w14:textId="513AA00D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Tension Headache </w:t>
                            </w:r>
                          </w:p>
                          <w:p w14:paraId="12F77C3B" w14:textId="6631BDC1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Migraine </w:t>
                            </w:r>
                          </w:p>
                          <w:p w14:paraId="1D498343" w14:textId="615675EE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Acute Sinusitis </w:t>
                            </w:r>
                          </w:p>
                          <w:p w14:paraId="4CF71B1B" w14:textId="16EF42BF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Otitis Media </w:t>
                            </w:r>
                          </w:p>
                          <w:p w14:paraId="1AAEEBDB" w14:textId="47F60E4C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Menstrual Headache </w:t>
                            </w:r>
                          </w:p>
                          <w:p w14:paraId="458F637C" w14:textId="7EC24CB5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Medication Withdrawal </w:t>
                            </w:r>
                          </w:p>
                          <w:p w14:paraId="7F05C312" w14:textId="3329FEB7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Medication Overuse </w:t>
                            </w:r>
                          </w:p>
                          <w:p w14:paraId="6D1D8127" w14:textId="2A27190A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Cervical Paraspinal Muscle Tenderness </w:t>
                            </w:r>
                          </w:p>
                          <w:p w14:paraId="38F86794" w14:textId="50ECABD4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Dental Caries / Wisdom Tooth Impaction </w:t>
                            </w:r>
                          </w:p>
                          <w:p w14:paraId="2288B444" w14:textId="4AD3B17E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Temporomandibular Joint Syndrome </w:t>
                            </w:r>
                          </w:p>
                          <w:p w14:paraId="54B095F8" w14:textId="157334FC" w:rsidR="0055476F" w:rsidRPr="00622CB8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Acute Hydrocephalus </w:t>
                            </w:r>
                          </w:p>
                          <w:p w14:paraId="7FC47685" w14:textId="6408371C" w:rsidR="00622CB8" w:rsidRPr="00622CB8" w:rsidRDefault="00622CB8" w:rsidP="00622CB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COVID </w:t>
                            </w:r>
                          </w:p>
                          <w:p w14:paraId="28D4B5C0" w14:textId="7CCD67DB" w:rsidR="0055476F" w:rsidRDefault="0055476F" w:rsidP="00622C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Uncommon Differentials</w:t>
                            </w:r>
                          </w:p>
                          <w:p w14:paraId="46BC9015" w14:textId="71B41B7E" w:rsidR="00622CB8" w:rsidRPr="00622CB8" w:rsidRDefault="00622CB8" w:rsidP="0055476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Cluster Headaches</w:t>
                            </w:r>
                          </w:p>
                          <w:p w14:paraId="6F164227" w14:textId="34FC1BA0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Benign intracranial hypertension </w:t>
                            </w:r>
                          </w:p>
                          <w:p w14:paraId="639A247F" w14:textId="0D97D3A6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Brain Tumour </w:t>
                            </w:r>
                          </w:p>
                          <w:p w14:paraId="149F425A" w14:textId="19C48DEA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Hypertensive Encephalopathy </w:t>
                            </w:r>
                          </w:p>
                          <w:p w14:paraId="02635DCF" w14:textId="7C4B0554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Pituitary Apoplexy </w:t>
                            </w:r>
                          </w:p>
                          <w:p w14:paraId="6518640B" w14:textId="3ADC06AB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Venous Sinus Thrombosis </w:t>
                            </w:r>
                          </w:p>
                          <w:p w14:paraId="25F8953B" w14:textId="0D20774F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Epidural Haematoma </w:t>
                            </w:r>
                          </w:p>
                          <w:p w14:paraId="318DD177" w14:textId="39D86B53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Brain Abscess </w:t>
                            </w:r>
                          </w:p>
                          <w:p w14:paraId="3E9A137D" w14:textId="7FDAF786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Carbon Monoxide Poisoning </w:t>
                            </w:r>
                          </w:p>
                          <w:p w14:paraId="0E56D189" w14:textId="3D738968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Concussive syndrome / trauma </w:t>
                            </w:r>
                          </w:p>
                          <w:p w14:paraId="146B3406" w14:textId="24D44139" w:rsidR="0055476F" w:rsidRPr="0055476F" w:rsidRDefault="0055476F" w:rsidP="0055476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Acute Mountain sickness / hypoxia </w:t>
                            </w:r>
                          </w:p>
                          <w:p w14:paraId="1D7CAC03" w14:textId="21377A7A" w:rsidR="00622CB8" w:rsidRPr="00622CB8" w:rsidRDefault="00622CB8" w:rsidP="00622CB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Paroxysmal hemicrania (</w:t>
                            </w:r>
                            <w:r w:rsidRPr="00622CB8"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000000" w:themeColor="text1"/>
                              </w:rPr>
                              <w:t>different to cluster headaches as it only lasts 2 – 30 mins and resolves with indomethacin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) </w:t>
                            </w:r>
                          </w:p>
                          <w:p w14:paraId="68624DB8" w14:textId="5BB42A3D" w:rsidR="00622CB8" w:rsidRPr="00622CB8" w:rsidRDefault="00622CB8" w:rsidP="00622CB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Trigeminal Neuralgia </w:t>
                            </w:r>
                          </w:p>
                          <w:p w14:paraId="4E4B7D19" w14:textId="5675B40B" w:rsidR="00622CB8" w:rsidRPr="00622CB8" w:rsidRDefault="00622CB8" w:rsidP="00622CB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Dengue Fever </w:t>
                            </w:r>
                          </w:p>
                          <w:p w14:paraId="309BB8A8" w14:textId="77777777" w:rsidR="00FC7BAB" w:rsidRPr="00FC7BAB" w:rsidRDefault="00FC7BAB" w:rsidP="00FC7BA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8DD76" id="Rectangle 23" o:spid="_x0000_s1026" style="position:absolute;margin-left:-34.2pt;margin-top:21.5pt;width:257.6pt;height:715.7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snIkAIAAGkFAAAOAAAAZHJzL2Uyb0RvYy54bWysVMlu2zAQvRfoPxC8N1qcNLEROTASuCgQ&#13;&#10;JEEW5ExTpE2U4rAkbcn9+g4pWTHSoIeiF2nI2fjeLJdXXaPJTjivwFS0OMkpEYZDrcy6oi/Pyy8X&#13;&#10;lPjATM00GFHRvfD0av7502VrZ6KEDehaOIJBjJ+1tqKbEOwsyzzfiIb5E7DCoFKCa1jAo1tntWMt&#13;&#10;Rm90Vub516wFV1sHXHiPtze9ks5TfCkFD/dSehGIrii+LaSvS99V/GbzSzZbO2Y3ig/PYP/wioYp&#13;&#10;g0nHUDcsMLJ16o9QjeIOPMhwwqHJQErFRcKAaIr8HZqnDbMiYUFyvB1p8v8vLL/bPTii6oqWE0oM&#13;&#10;a7BGj8gaM2stCN4hQa31M7R7sg9uOHkUI9pOuib+EQfpEqn7kVTRBcLxclKeF2clcs9RN80vppNp&#13;&#10;oj17c7fOh28CGhKFijrMn8hku1sfMCWaHkxiNm1Ii3EvijxPZh60qpdK66j0br261o7sGFZ8Op1M&#13;&#10;lsuIAUMcmeFJG7yMyHosSQp7LfoEj0IiKfj6ss8Q21GMYRnnwoRyiKsNWkc3iU8YHYuPHHUoBqfB&#13;&#10;NrqJ1Kaj44DpbxlHj5QVTBidG2XAfZS5/jFm7u0P6HvMEX7oVt1Q3xXUe2wLB/28eMuXCktzy3x4&#13;&#10;YA4HBMuJQx/u8SM1YDVgkCjZgPv10X20x75FLSUtDlxF/c8tc4IS/d1gR0+L09M4oelwenYeW8Yd&#13;&#10;a1bHGrNtrgErXOB6sTyJ0T7ogygdNK+4GxYxK6qY4Zi7ouEgXod+DeBu4WKxSEY4k5aFW/NkeQwd&#13;&#10;6Y2N99y9MmeH7gzY2HdwGE02e9ekvW30NLDYBpAqdXAkuGd1IB7nOXXlsHviwjg+J6u3DTn/DQAA&#13;&#10;//8DAFBLAwQUAAYACAAAACEAAM/mvOQAAAAQAQAADwAAAGRycy9kb3ducmV2LnhtbEyPQU/DMAyF&#13;&#10;70j8h8hI3LYUiMrWNZ0QCDggJBgb4ug2pq1okirJtvLvMSe4WLL83vP7yvVkB3GgEHvvNFzMMxDk&#13;&#10;Gm9612rYvt3PFiBiQmdw8I40fFOEdXV6UmJh/NG90mGTWsEhLhaooUtpLKSMTUcW49yP5Pj26YPF&#13;&#10;xGtopQl45HA7yMssy6XF3vGHDke67aj52uythpaeX+TOPjbL8aPe5vjwFOJ70Pr8bLpb8bhZgUg0&#13;&#10;pT8H/DJwf6i4WO33zkQxaJjlC8VSDeqKwVigVM5ANSvVtVIgq1L+B6l+AAAA//8DAFBLAQItABQA&#13;&#10;BgAIAAAAIQC2gziS/gAAAOEBAAATAAAAAAAAAAAAAAAAAAAAAABbQ29udGVudF9UeXBlc10ueG1s&#13;&#10;UEsBAi0AFAAGAAgAAAAhADj9If/WAAAAlAEAAAsAAAAAAAAAAAAAAAAALwEAAF9yZWxzLy5yZWxz&#13;&#10;UEsBAi0AFAAGAAgAAAAhANrGyciQAgAAaQUAAA4AAAAAAAAAAAAAAAAALgIAAGRycy9lMm9Eb2Mu&#13;&#10;eG1sUEsBAi0AFAAGAAgAAAAhAADP5rzkAAAAEAEAAA8AAAAAAAAAAAAAAAAA6gQAAGRycy9kb3du&#13;&#10;cmV2LnhtbFBLBQYAAAAABAAEAPMAAAD7BQAAAAA=&#13;&#10;" fillcolor="white [3201]" strokecolor="#93f" strokeweight="3pt">
                <v:textbox>
                  <w:txbxContent>
                    <w:p w14:paraId="29E74880" w14:textId="44706C02" w:rsidR="00273DFF" w:rsidRPr="0055476F" w:rsidRDefault="00FC7BAB" w:rsidP="0055476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Differential diagnosis for </w:t>
                      </w:r>
                      <w:r w:rsidR="0055476F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Headaches</w:t>
                      </w:r>
                    </w:p>
                    <w:p w14:paraId="3F4FDDA2" w14:textId="46F8AD7D" w:rsidR="0055476F" w:rsidRPr="0055476F" w:rsidRDefault="0055476F" w:rsidP="00622CB8">
                      <w:pPr>
                        <w:jc w:val="center"/>
                        <w:rPr>
                          <w:rFonts w:ascii="Century Gothic" w:hAnsi="Century Gothic"/>
                          <w:b/>
                          <w:color w:val="FFFF00"/>
                        </w:rPr>
                      </w:pPr>
                      <w:r w:rsidRPr="0055476F">
                        <w:rPr>
                          <w:rFonts w:ascii="Century Gothic" w:hAnsi="Century Gothic"/>
                          <w:b/>
                          <w:color w:val="FFFF00"/>
                          <w:highlight w:val="red"/>
                        </w:rPr>
                        <w:t>Emergencies!</w:t>
                      </w:r>
                    </w:p>
                    <w:p w14:paraId="64D5F890" w14:textId="17AFDD38" w:rsidR="0055476F" w:rsidRDefault="0055476F" w:rsidP="0055476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</w:pPr>
                      <w:r w:rsidRPr="0055476F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Mening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itis </w:t>
                      </w:r>
                    </w:p>
                    <w:p w14:paraId="50C65EB9" w14:textId="3CE1673B" w:rsidR="0055476F" w:rsidRDefault="0055476F" w:rsidP="0055476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Epidural Haematoma </w:t>
                      </w:r>
                    </w:p>
                    <w:p w14:paraId="2E4215E8" w14:textId="646D9F47" w:rsidR="0055476F" w:rsidRDefault="0055476F" w:rsidP="0055476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Subdural Haematoma </w:t>
                      </w:r>
                    </w:p>
                    <w:p w14:paraId="5C8453D0" w14:textId="5DFB98F1" w:rsidR="0055476F" w:rsidRDefault="0055476F" w:rsidP="0055476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Subarachnoid Haemorrhage </w:t>
                      </w:r>
                    </w:p>
                    <w:p w14:paraId="18274040" w14:textId="3DFD9225" w:rsidR="0055476F" w:rsidRDefault="0055476F" w:rsidP="0055476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Hypertensive Encephalopathy </w:t>
                      </w:r>
                    </w:p>
                    <w:p w14:paraId="43DC71D4" w14:textId="46507CBD" w:rsidR="0055476F" w:rsidRDefault="0055476F" w:rsidP="0055476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Eclampsia / Pre-Eclampsia </w:t>
                      </w:r>
                    </w:p>
                    <w:p w14:paraId="18CE4816" w14:textId="492CEE21" w:rsidR="0055476F" w:rsidRDefault="0055476F" w:rsidP="0055476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Giant Cell Arteritis </w:t>
                      </w:r>
                    </w:p>
                    <w:p w14:paraId="5BB85528" w14:textId="27EC5DD9" w:rsidR="0055476F" w:rsidRDefault="0055476F" w:rsidP="0055476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Acute Angle-Closure Glaucoma </w:t>
                      </w:r>
                    </w:p>
                    <w:p w14:paraId="580C63B8" w14:textId="2A370B22" w:rsidR="0055476F" w:rsidRDefault="0055476F" w:rsidP="00622CB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Common Differentials</w:t>
                      </w:r>
                    </w:p>
                    <w:p w14:paraId="511AEFB5" w14:textId="513AA00D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Tension Headache </w:t>
                      </w:r>
                    </w:p>
                    <w:p w14:paraId="12F77C3B" w14:textId="6631BDC1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Migraine </w:t>
                      </w:r>
                    </w:p>
                    <w:p w14:paraId="1D498343" w14:textId="615675EE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Acute Sinusitis </w:t>
                      </w:r>
                    </w:p>
                    <w:p w14:paraId="4CF71B1B" w14:textId="16EF42BF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Otitis Media </w:t>
                      </w:r>
                    </w:p>
                    <w:p w14:paraId="1AAEEBDB" w14:textId="47F60E4C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Menstrual Headache </w:t>
                      </w:r>
                    </w:p>
                    <w:p w14:paraId="458F637C" w14:textId="7EC24CB5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Medication Withdrawal </w:t>
                      </w:r>
                    </w:p>
                    <w:p w14:paraId="7F05C312" w14:textId="3329FEB7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Medication Overuse </w:t>
                      </w:r>
                    </w:p>
                    <w:p w14:paraId="6D1D8127" w14:textId="2A27190A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Cervical Paraspinal Muscle Tenderness </w:t>
                      </w:r>
                    </w:p>
                    <w:p w14:paraId="38F86794" w14:textId="50ECABD4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Dental Caries / Wisdom Tooth Impaction </w:t>
                      </w:r>
                    </w:p>
                    <w:p w14:paraId="2288B444" w14:textId="4AD3B17E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Temporomandibular Joint Syndrome </w:t>
                      </w:r>
                    </w:p>
                    <w:p w14:paraId="54B095F8" w14:textId="157334FC" w:rsidR="0055476F" w:rsidRPr="00622CB8" w:rsidRDefault="0055476F" w:rsidP="0055476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Acute Hydrocephalus </w:t>
                      </w:r>
                    </w:p>
                    <w:p w14:paraId="7FC47685" w14:textId="6408371C" w:rsidR="00622CB8" w:rsidRPr="00622CB8" w:rsidRDefault="00622CB8" w:rsidP="00622CB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COVID </w:t>
                      </w:r>
                    </w:p>
                    <w:p w14:paraId="28D4B5C0" w14:textId="7CCD67DB" w:rsidR="0055476F" w:rsidRDefault="0055476F" w:rsidP="00622CB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Uncommon Differentials</w:t>
                      </w:r>
                    </w:p>
                    <w:p w14:paraId="46BC9015" w14:textId="71B41B7E" w:rsidR="00622CB8" w:rsidRPr="00622CB8" w:rsidRDefault="00622CB8" w:rsidP="0055476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Cluster Headaches</w:t>
                      </w:r>
                    </w:p>
                    <w:p w14:paraId="6F164227" w14:textId="34FC1BA0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Benign intracranial hypertension </w:t>
                      </w:r>
                    </w:p>
                    <w:p w14:paraId="639A247F" w14:textId="0D97D3A6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Brain Tumour </w:t>
                      </w:r>
                    </w:p>
                    <w:p w14:paraId="149F425A" w14:textId="19C48DEA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Hypertensive Encephalopathy </w:t>
                      </w:r>
                    </w:p>
                    <w:p w14:paraId="02635DCF" w14:textId="7C4B0554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Pituitary Apoplexy </w:t>
                      </w:r>
                    </w:p>
                    <w:p w14:paraId="6518640B" w14:textId="3ADC06AB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Venous Sinus Thrombosis </w:t>
                      </w:r>
                    </w:p>
                    <w:p w14:paraId="25F8953B" w14:textId="0D20774F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Epidural Haematoma </w:t>
                      </w:r>
                    </w:p>
                    <w:p w14:paraId="318DD177" w14:textId="39D86B53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Brain Abscess </w:t>
                      </w:r>
                    </w:p>
                    <w:p w14:paraId="3E9A137D" w14:textId="7FDAF786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Carbon Monoxide Poisoning </w:t>
                      </w:r>
                    </w:p>
                    <w:p w14:paraId="0E56D189" w14:textId="3D738968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Concussive syndrome / trauma </w:t>
                      </w:r>
                    </w:p>
                    <w:p w14:paraId="146B3406" w14:textId="24D44139" w:rsidR="0055476F" w:rsidRPr="0055476F" w:rsidRDefault="0055476F" w:rsidP="0055476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Acute Mountain sickness / hypoxia </w:t>
                      </w:r>
                    </w:p>
                    <w:p w14:paraId="1D7CAC03" w14:textId="21377A7A" w:rsidR="00622CB8" w:rsidRPr="00622CB8" w:rsidRDefault="00622CB8" w:rsidP="00622CB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Paroxysmal hemicrania (</w:t>
                      </w:r>
                      <w:r w:rsidRPr="00622CB8">
                        <w:rPr>
                          <w:rFonts w:ascii="Century Gothic" w:hAnsi="Century Gothic"/>
                          <w:bCs/>
                          <w:i/>
                          <w:iCs/>
                          <w:color w:val="000000" w:themeColor="text1"/>
                        </w:rPr>
                        <w:t>different to cluster headaches as it only lasts 2 – 30 mins and resolves with indomethacin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) </w:t>
                      </w:r>
                    </w:p>
                    <w:p w14:paraId="68624DB8" w14:textId="5BB42A3D" w:rsidR="00622CB8" w:rsidRPr="00622CB8" w:rsidRDefault="00622CB8" w:rsidP="00622CB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Trigeminal Neuralgia </w:t>
                      </w:r>
                    </w:p>
                    <w:p w14:paraId="4E4B7D19" w14:textId="5675B40B" w:rsidR="00622CB8" w:rsidRPr="00622CB8" w:rsidRDefault="00622CB8" w:rsidP="00622CB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Dengue Fever </w:t>
                      </w:r>
                    </w:p>
                    <w:p w14:paraId="309BB8A8" w14:textId="77777777" w:rsidR="00FC7BAB" w:rsidRPr="00FC7BAB" w:rsidRDefault="00FC7BAB" w:rsidP="00FC7BA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314C5C" w14:textId="4228786C" w:rsidR="00217BF4" w:rsidRDefault="00A60D3E" w:rsidP="00A60D3E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55A4863E" wp14:editId="202579DC">
                <wp:simplePos x="0" y="0"/>
                <wp:positionH relativeFrom="margin">
                  <wp:posOffset>10417464</wp:posOffset>
                </wp:positionH>
                <wp:positionV relativeFrom="paragraph">
                  <wp:posOffset>9583</wp:posOffset>
                </wp:positionV>
                <wp:extent cx="3441700" cy="2065482"/>
                <wp:effectExtent l="12700" t="12700" r="25400" b="3048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2065482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2177C" w14:textId="1069FD24" w:rsidR="00A60D3E" w:rsidRPr="00A60D3E" w:rsidRDefault="00A60D3E" w:rsidP="00A60D3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A60D3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Tension Headache</w:t>
                            </w:r>
                          </w:p>
                          <w:p w14:paraId="4557F86F" w14:textId="2B237B1C" w:rsidR="00A60D3E" w:rsidRPr="00A60D3E" w:rsidRDefault="00A60D3E" w:rsidP="00A60D3E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60D3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Diagnosis</w:t>
                            </w:r>
                          </w:p>
                          <w:p w14:paraId="0B36AA3B" w14:textId="68BE5581" w:rsidR="00A60D3E" w:rsidRDefault="00A60D3E" w:rsidP="00A60D3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60D3E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ecurrent, non-disabling, bilateral headache often described as a tight band </w:t>
                            </w:r>
                          </w:p>
                          <w:p w14:paraId="68E33191" w14:textId="7FFF3128" w:rsidR="00A60D3E" w:rsidRDefault="00A60D3E" w:rsidP="00A60D3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Not aggravated by routine activities of daily living </w:t>
                            </w:r>
                          </w:p>
                          <w:p w14:paraId="41082031" w14:textId="162C6732" w:rsidR="00A60D3E" w:rsidRDefault="00A60D3E" w:rsidP="00A60D3E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Management: </w:t>
                            </w:r>
                          </w:p>
                          <w:p w14:paraId="407FB777" w14:textId="4C9295BD" w:rsidR="00A60D3E" w:rsidRDefault="00A60D3E" w:rsidP="00A60D3E">
                            <w:p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Regular analgesia </w:t>
                            </w:r>
                          </w:p>
                          <w:p w14:paraId="2E87567E" w14:textId="77777777" w:rsidR="00A60D3E" w:rsidRPr="00A60D3E" w:rsidRDefault="00A60D3E" w:rsidP="00A60D3E">
                            <w:p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4863E" id="Rectangle 18" o:spid="_x0000_s1027" style="position:absolute;margin-left:820.25pt;margin-top:.75pt;width:271pt;height:162.65pt;z-index:25177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oStjgIAAHAFAAAOAAAAZHJzL2Uyb0RvYy54bWysVMlu2zAQvRfoPxC8N7IcZzMiB0YCFwWC&#13;&#10;xEhS5ExTpE2U5LAkbcn9+g4pWTHSoIeiF2mGs77Zrm9ao8lO+KDAVrQ8GVEiLIda2XVFv78svlxS&#13;&#10;EiKzNdNgRUX3ItCb2edP142bijFsQNfCE3Riw7RxFd3E6KZFEfhGGBZOwAmLQgnesIisXxe1Zw16&#13;&#10;N7oYj0bnRQO+dh64CAFf7zohnWX/UgoeH6UMIhJdUcwt5q/P31X6FrNrNl175jaK92mwf8jCMGUx&#13;&#10;6ODqjkVGtl794coo7iGAjCccTAFSKi4yBkRTjt6hed4wJzIWLE5wQ5nC/3PLH3ZLT1SNvcNOWWaw&#13;&#10;R09YNWbXWhB8wwI1LkxR79ktfc8FJBPaVnqT/oiDtLmo+6Gooo2E4+PpZFJejLD2HGXj0fnZ5HKc&#13;&#10;vBZv5s6H+FWAIYmoqMf4uZhsdx9ip3pQSdG0JQ36vSzRa+IDaFUvlNaZ8evVrfZkx7DjV1enp4tF&#13;&#10;H+1IDWNriykkZB2WTMW9Fl2AJyGxKJj9uIuQxlEMbhnnwsYDCm1RO5lJTGEwLD8y1LHsk+l1k5nI&#13;&#10;YzoY9pj+FnGwyFHBxsHYKAv+o8j1jyFyp39A32FO8GO7artJSDmmlxXUe5wOD93aBMcXCjt0z0Jc&#13;&#10;Mo97gl3F3Y+P+JEasCnQU5RswP/66D3p4/iilJIG966i4eeWeUGJ/mZxsK/KySQtamYmZxdjZPyx&#13;&#10;ZHUssVtzC9joEq+M45lM+lEfSOnBvOKJmKeoKGKWY+yKxgN5G7trgCeGi/k8K+FqOhbv7bPjyXWq&#13;&#10;cpq/l/aVedcPacT5foDDhrLpu1ntdJOlhfk2glR5kN+q2tcf1zqvQn+C0t045rPW26Gc/QYAAP//&#13;&#10;AwBQSwMEFAAGAAgAAAAhAAkiIHniAAAAEAEAAA8AAABkcnMvZG93bnJldi54bWxMT8FOwzAMvSPx&#13;&#10;D5GRuLF0BarSNZ0QCDggJBgDcXRb01Y0TpVkW/l7zAku9nvy8/NzuZ7tqPbkw+DYwHKRgCJuXDtw&#13;&#10;Z2D7eneWgwoRucXRMRn4pgDr6vioxKJ1B36h/SZ2Skw4FGigj3EqtA5NTxbDwk3EMvt03mIU6jvd&#13;&#10;ejyIuR11miSZtjiwXOhxopuemq/Nzhro6OlZv9mH5mr6qLcZ3j/68O6NOT2Zb1dSrlegIs3xbwN+&#13;&#10;f5D8UEmw2u24DWoUnl0kl6IVJE0E6TJPBdUGztMsB12V+v8j1Q8AAAD//wMAUEsBAi0AFAAGAAgA&#13;&#10;AAAhALaDOJL+AAAA4QEAABMAAAAAAAAAAAAAAAAAAAAAAFtDb250ZW50X1R5cGVzXS54bWxQSwEC&#13;&#10;LQAUAAYACAAAACEAOP0h/9YAAACUAQAACwAAAAAAAAAAAAAAAAAvAQAAX3JlbHMvLnJlbHNQSwEC&#13;&#10;LQAUAAYACAAAACEA09aErY4CAABwBQAADgAAAAAAAAAAAAAAAAAuAgAAZHJzL2Uyb0RvYy54bWxQ&#13;&#10;SwECLQAUAAYACAAAACEACSIgeeIAAAAQAQAADwAAAAAAAAAAAAAAAADoBAAAZHJzL2Rvd25yZXYu&#13;&#10;eG1sUEsFBgAAAAAEAAQA8wAAAPcFAAAAAA==&#13;&#10;" fillcolor="white [3201]" strokecolor="#93f" strokeweight="3pt">
                <v:textbox>
                  <w:txbxContent>
                    <w:p w14:paraId="5F82177C" w14:textId="1069FD24" w:rsidR="00A60D3E" w:rsidRPr="00A60D3E" w:rsidRDefault="00A60D3E" w:rsidP="00A60D3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 w:rsidRPr="00A60D3E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Tension Headache</w:t>
                      </w:r>
                    </w:p>
                    <w:p w14:paraId="4557F86F" w14:textId="2B237B1C" w:rsidR="00A60D3E" w:rsidRPr="00A60D3E" w:rsidRDefault="00A60D3E" w:rsidP="00A60D3E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A60D3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Diagnosis</w:t>
                      </w:r>
                    </w:p>
                    <w:p w14:paraId="0B36AA3B" w14:textId="68BE5581" w:rsidR="00A60D3E" w:rsidRDefault="00A60D3E" w:rsidP="00A60D3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60D3E"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ecurrent, non-disabling, bilateral headache often described as a tight band </w:t>
                      </w:r>
                    </w:p>
                    <w:p w14:paraId="68E33191" w14:textId="7FFF3128" w:rsidR="00A60D3E" w:rsidRDefault="00A60D3E" w:rsidP="00A60D3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Not aggravated by routine activities of daily living </w:t>
                      </w:r>
                    </w:p>
                    <w:p w14:paraId="41082031" w14:textId="162C6732" w:rsidR="00A60D3E" w:rsidRDefault="00A60D3E" w:rsidP="00A60D3E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Management: </w:t>
                      </w:r>
                    </w:p>
                    <w:p w14:paraId="407FB777" w14:textId="4C9295BD" w:rsidR="00A60D3E" w:rsidRDefault="00A60D3E" w:rsidP="00A60D3E">
                      <w:pP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Regular analgesia </w:t>
                      </w:r>
                    </w:p>
                    <w:p w14:paraId="2E87567E" w14:textId="77777777" w:rsidR="00A60D3E" w:rsidRPr="00A60D3E" w:rsidRDefault="00A60D3E" w:rsidP="00A60D3E">
                      <w:pP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F0E69">
        <w:drawing>
          <wp:anchor distT="0" distB="0" distL="114300" distR="114300" simplePos="0" relativeHeight="251775488" behindDoc="0" locked="0" layoutInCell="1" allowOverlap="1" wp14:anchorId="5E9EC734" wp14:editId="7FBB0539">
            <wp:simplePos x="0" y="0"/>
            <wp:positionH relativeFrom="column">
              <wp:posOffset>6860540</wp:posOffset>
            </wp:positionH>
            <wp:positionV relativeFrom="paragraph">
              <wp:posOffset>2600440</wp:posOffset>
            </wp:positionV>
            <wp:extent cx="3314700" cy="1790065"/>
            <wp:effectExtent l="0" t="0" r="0" b="635"/>
            <wp:wrapNone/>
            <wp:docPr id="17" name="Picture 1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299E0993" wp14:editId="5A7B36D3">
                <wp:simplePos x="0" y="0"/>
                <wp:positionH relativeFrom="margin">
                  <wp:posOffset>6677660</wp:posOffset>
                </wp:positionH>
                <wp:positionV relativeFrom="paragraph">
                  <wp:posOffset>5080</wp:posOffset>
                </wp:positionV>
                <wp:extent cx="3631565" cy="5317490"/>
                <wp:effectExtent l="12700" t="12700" r="26035" b="292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1565" cy="531749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B86FC" w14:textId="65A59115" w:rsidR="008B51E4" w:rsidRDefault="008B51E4" w:rsidP="008B51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Cluster Headaches</w:t>
                            </w:r>
                          </w:p>
                          <w:p w14:paraId="612DCFD4" w14:textId="358AED48" w:rsidR="004F0E69" w:rsidRPr="004F0E69" w:rsidRDefault="004F0E69" w:rsidP="008B51E4">
                            <w:pPr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More common in men and smokers. Alcohol can trigger an attack. </w:t>
                            </w:r>
                          </w:p>
                          <w:p w14:paraId="55663D26" w14:textId="2DBDA0E6" w:rsidR="008B51E4" w:rsidRDefault="008B51E4" w:rsidP="008B51E4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Diagnosis </w:t>
                            </w:r>
                          </w:p>
                          <w:p w14:paraId="5ED264CE" w14:textId="622268B1" w:rsidR="004F0E69" w:rsidRPr="004F0E69" w:rsidRDefault="004F0E69" w:rsidP="004F0E6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Pain typically occurs once or twice a day each episode lasting 15 mins – 2 hours </w:t>
                            </w:r>
                          </w:p>
                          <w:p w14:paraId="5D173E3E" w14:textId="0E862DD9" w:rsidR="004F0E69" w:rsidRPr="004F0E69" w:rsidRDefault="004F0E69" w:rsidP="004F0E6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Clusters last 4 – 12 weeks </w:t>
                            </w:r>
                          </w:p>
                          <w:p w14:paraId="4C99A071" w14:textId="743047C4" w:rsidR="004F0E69" w:rsidRPr="004F0E69" w:rsidRDefault="004F0E69" w:rsidP="004F0E6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Intense sharp stabbing pain around one eye (typically affecting same side) </w:t>
                            </w:r>
                          </w:p>
                          <w:p w14:paraId="7B3E2B3A" w14:textId="717F4AE3" w:rsidR="004F0E69" w:rsidRPr="004F0E69" w:rsidRDefault="004F0E69" w:rsidP="004F0E6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Patient is restless and agitated during an attack </w:t>
                            </w:r>
                          </w:p>
                          <w:p w14:paraId="3B68D968" w14:textId="76927E2F" w:rsidR="004F0E69" w:rsidRPr="004F0E69" w:rsidRDefault="004F0E69" w:rsidP="004F0E6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Accompanied by redness, lacrimation, lid swelling and nasal stuffiness. </w:t>
                            </w:r>
                          </w:p>
                          <w:p w14:paraId="6CFFCFDA" w14:textId="77777777" w:rsidR="004F0E69" w:rsidRPr="004F0E69" w:rsidRDefault="004F0E69" w:rsidP="004F0E6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50FC4F2" w14:textId="299404E7" w:rsidR="004F0E69" w:rsidRDefault="004F0E69" w:rsidP="004F0E6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8CE47E" w14:textId="6E266FB1" w:rsidR="004F0E69" w:rsidRDefault="004F0E69" w:rsidP="004F0E6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97C2CD" w14:textId="001902BA" w:rsidR="004F0E69" w:rsidRDefault="004F0E69" w:rsidP="004F0E6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A8A3B49" w14:textId="041155B0" w:rsidR="004F0E69" w:rsidRDefault="004F0E69" w:rsidP="004F0E6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810ECD9" w14:textId="2C5B053E" w:rsidR="004F0E69" w:rsidRDefault="004F0E69" w:rsidP="004F0E6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FF8F6BD" w14:textId="77777777" w:rsidR="004F0E69" w:rsidRPr="004F0E69" w:rsidRDefault="004F0E69" w:rsidP="004F0E6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A59515B" w14:textId="77777777" w:rsidR="008B51E4" w:rsidRDefault="008B51E4" w:rsidP="008B51E4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Management: </w:t>
                            </w:r>
                          </w:p>
                          <w:p w14:paraId="40A7975A" w14:textId="2F608383" w:rsidR="008B51E4" w:rsidRDefault="004F0E69" w:rsidP="004F0E6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Acute: </w:t>
                            </w:r>
                            <w:r w:rsidRPr="004F0E69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100% Oxygen and Subcutaneous Triptan </w:t>
                            </w:r>
                          </w:p>
                          <w:p w14:paraId="1E7FDF34" w14:textId="2B8801D6" w:rsidR="004F0E69" w:rsidRPr="008B51E4" w:rsidRDefault="004F0E69" w:rsidP="004F0E6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Prophylaxis: </w:t>
                            </w:r>
                            <w:r w:rsidRPr="004F0E69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Verapamil </w:t>
                            </w:r>
                          </w:p>
                          <w:p w14:paraId="4042B1F8" w14:textId="1BBB4A02" w:rsidR="008B51E4" w:rsidRPr="004F0E69" w:rsidRDefault="008B51E4" w:rsidP="004F0E69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4F0E69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E0993" id="Rectangle 2" o:spid="_x0000_s1028" style="position:absolute;margin-left:525.8pt;margin-top:.4pt;width:285.95pt;height:418.7pt;z-index:25177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xNwkwIAAG4FAAAOAAAAZHJzL2Uyb0RvYy54bWysVEtv2zAMvg/YfxB0Xxzn0TZBnSJIkWFA&#13;&#10;0RZth54VWUqEyaImKbGzXz9KdtygK3YYdrFJ8aXvE8nrm6bS5CCcV2AKmg+GlAjDoVRmW9DvL+sv&#13;&#10;V5T4wEzJNBhR0KPw9Gbx+dN1bediBDvQpXAEkxg/r21BdyHYeZZ5vhMV8wOwwqBRgqtYQNVts9Kx&#13;&#10;GrNXOhsNhxdZDa60DrjwHk9vWyNdpPxSCh4epPQiEF1QvFtIX5e+m/jNFtdsvnXM7hTvrsH+4RYV&#13;&#10;UwaL9qluWWBk79QfqSrFHXiQYcChykBKxUXCgGjy4Ts0zztmRcKC5Hjb0+T/X1p+f3h0RJUFHVFi&#13;&#10;WIVP9ISkMbPVgowiPbX1c/R6to+u0zyKEWsjXRX/iII0idJjT6loAuF4OL4Y59OLKSUcbdNxfjmZ&#13;&#10;JdKzt3DrfPgqoCJRKKjD8olKdrjzAUui68klVtOG1Jj3Kh8Ok5sHrcq10joavdtuVtqRA8P3ns3G&#13;&#10;4/U6YsAUZ26oaYOHEVmLJUnhqEVb4ElIpARvP2orxGYUfVrGuTAhcZMyoXcMk3iFPjD/KFCHvLtM&#13;&#10;5xvDRGrSPrDD9LeKfUSqCib0wZUy4D6qXP7oK7f+J/Qt5gg/NJum64PumTdQHrE3HLRD4y1fK3yh&#13;&#10;O+bDI3M4JThPOPnhAT9SAz4KdBIlO3C/PjqP/ti8aKWkxqkrqP+5Z05Qor8ZbOtZPpnEMU3KZHo5&#13;&#10;QsWdWzbnFrOvVoAPneOOsTyJ0T/okygdVK+4IJaxKpqY4Vi7oOEkrkK7C3DBcLFcJiccTMvCnXm2&#13;&#10;PKaOLMf+e2lembNdkwbs73s4zSebv+vV1jdGGljuA0iVGjny3LLa8Y9DnZqzW0Bxa5zryettTS5+&#13;&#10;AwAA//8DAFBLAwQUAAYACAAAACEAZITth+IAAAAPAQAADwAAAGRycy9kb3ducmV2LnhtbEyPQUvD&#13;&#10;QBCF74L/YRnBm900paGm2RRR1IMIWqt4nCRjEszOht1tG/+905NeBj7ezJv3is1kB3UgH3rHBuaz&#13;&#10;BBRx7ZqeWwO7t/urFagQkRscHJOBHwqwKc/PCswbd+RXOmxjq8SEQ44GuhjHXOtQd2QxzNxILNqX&#13;&#10;8xajoG914/Eo5nbQaZJk2mLP8qHDkW47qr+3e2ugpecX/W4f6+vxs9pl+PDkw4c35vJiulvLuFmD&#13;&#10;ijTFvws4dZD8UEqwyu25CWoQTpbzTHYNSI2TnqWLJahKeLFKQZeF/t+j/AUAAP//AwBQSwECLQAU&#13;&#10;AAYACAAAACEAtoM4kv4AAADhAQAAEwAAAAAAAAAAAAAAAAAAAAAAW0NvbnRlbnRfVHlwZXNdLnht&#13;&#10;bFBLAQItABQABgAIAAAAIQA4/SH/1gAAAJQBAAALAAAAAAAAAAAAAAAAAC8BAABfcmVscy8ucmVs&#13;&#10;c1BLAQItABQABgAIAAAAIQAbHxNwkwIAAG4FAAAOAAAAAAAAAAAAAAAAAC4CAABkcnMvZTJvRG9j&#13;&#10;LnhtbFBLAQItABQABgAIAAAAIQBkhO2H4gAAAA8BAAAPAAAAAAAAAAAAAAAAAO0EAABkcnMvZG93&#13;&#10;bnJldi54bWxQSwUGAAAAAAQABADzAAAA/AUAAAAA&#13;&#10;" fillcolor="white [3201]" strokecolor="#93f" strokeweight="3pt">
                <v:textbox>
                  <w:txbxContent>
                    <w:p w14:paraId="3EAB86FC" w14:textId="65A59115" w:rsidR="008B51E4" w:rsidRDefault="008B51E4" w:rsidP="008B51E4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Cluster Headaches</w:t>
                      </w:r>
                    </w:p>
                    <w:p w14:paraId="612DCFD4" w14:textId="358AED48" w:rsidR="004F0E69" w:rsidRPr="004F0E69" w:rsidRDefault="004F0E69" w:rsidP="008B51E4">
                      <w:pPr>
                        <w:rPr>
                          <w:rFonts w:ascii="Century Gothic" w:hAnsi="Century Gothic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More common in men and smokers. Alcohol can trigger an attack. </w:t>
                      </w:r>
                    </w:p>
                    <w:p w14:paraId="55663D26" w14:textId="2DBDA0E6" w:rsidR="008B51E4" w:rsidRDefault="008B51E4" w:rsidP="008B51E4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Diagnosis </w:t>
                      </w:r>
                    </w:p>
                    <w:p w14:paraId="5ED264CE" w14:textId="622268B1" w:rsidR="004F0E69" w:rsidRPr="004F0E69" w:rsidRDefault="004F0E69" w:rsidP="004F0E6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Pain typically occurs once or twice a day each episode lasting 15 mins – 2 hours </w:t>
                      </w:r>
                    </w:p>
                    <w:p w14:paraId="5D173E3E" w14:textId="0E862DD9" w:rsidR="004F0E69" w:rsidRPr="004F0E69" w:rsidRDefault="004F0E69" w:rsidP="004F0E6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Clusters last 4 – 12 weeks </w:t>
                      </w:r>
                    </w:p>
                    <w:p w14:paraId="4C99A071" w14:textId="743047C4" w:rsidR="004F0E69" w:rsidRPr="004F0E69" w:rsidRDefault="004F0E69" w:rsidP="004F0E6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Intense sharp stabbing pain around one eye (typically affecting same side) </w:t>
                      </w:r>
                    </w:p>
                    <w:p w14:paraId="7B3E2B3A" w14:textId="717F4AE3" w:rsidR="004F0E69" w:rsidRPr="004F0E69" w:rsidRDefault="004F0E69" w:rsidP="004F0E6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Patient is restless and agitated during an attack </w:t>
                      </w:r>
                    </w:p>
                    <w:p w14:paraId="3B68D968" w14:textId="76927E2F" w:rsidR="004F0E69" w:rsidRPr="004F0E69" w:rsidRDefault="004F0E69" w:rsidP="004F0E6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Accompanied by redness, lacrimation, lid swelling and nasal stuffiness. </w:t>
                      </w:r>
                    </w:p>
                    <w:p w14:paraId="6CFFCFDA" w14:textId="77777777" w:rsidR="004F0E69" w:rsidRPr="004F0E69" w:rsidRDefault="004F0E69" w:rsidP="004F0E69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550FC4F2" w14:textId="299404E7" w:rsidR="004F0E69" w:rsidRDefault="004F0E69" w:rsidP="004F0E69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2E8CE47E" w14:textId="6E266FB1" w:rsidR="004F0E69" w:rsidRDefault="004F0E69" w:rsidP="004F0E69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5397C2CD" w14:textId="001902BA" w:rsidR="004F0E69" w:rsidRDefault="004F0E69" w:rsidP="004F0E69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5A8A3B49" w14:textId="041155B0" w:rsidR="004F0E69" w:rsidRDefault="004F0E69" w:rsidP="004F0E69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2810ECD9" w14:textId="2C5B053E" w:rsidR="004F0E69" w:rsidRDefault="004F0E69" w:rsidP="004F0E69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3FF8F6BD" w14:textId="77777777" w:rsidR="004F0E69" w:rsidRPr="004F0E69" w:rsidRDefault="004F0E69" w:rsidP="004F0E69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5A59515B" w14:textId="77777777" w:rsidR="008B51E4" w:rsidRDefault="008B51E4" w:rsidP="008B51E4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Management: </w:t>
                      </w:r>
                    </w:p>
                    <w:p w14:paraId="40A7975A" w14:textId="2F608383" w:rsidR="008B51E4" w:rsidRDefault="004F0E69" w:rsidP="004F0E6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Acute: </w:t>
                      </w:r>
                      <w:r w:rsidRPr="004F0E69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100% Oxygen and Subcutaneous Triptan </w:t>
                      </w:r>
                    </w:p>
                    <w:p w14:paraId="1E7FDF34" w14:textId="2B8801D6" w:rsidR="004F0E69" w:rsidRPr="008B51E4" w:rsidRDefault="004F0E69" w:rsidP="004F0E6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Prophylaxis: </w:t>
                      </w:r>
                      <w:r w:rsidRPr="004F0E69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Verapamil </w:t>
                      </w:r>
                    </w:p>
                    <w:p w14:paraId="4042B1F8" w14:textId="1BBB4A02" w:rsidR="008B51E4" w:rsidRPr="004F0E69" w:rsidRDefault="008B51E4" w:rsidP="004F0E69">
                      <w:p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r w:rsidRPr="004F0E69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35892FB" wp14:editId="1EC32267">
                <wp:simplePos x="0" y="0"/>
                <wp:positionH relativeFrom="margin">
                  <wp:posOffset>2934789</wp:posOffset>
                </wp:positionH>
                <wp:positionV relativeFrom="paragraph">
                  <wp:posOffset>5080</wp:posOffset>
                </wp:positionV>
                <wp:extent cx="3631565" cy="9078595"/>
                <wp:effectExtent l="12700" t="12700" r="26035" b="273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1565" cy="907859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96E99" w14:textId="0EF29216" w:rsidR="009B2514" w:rsidRDefault="0055476F" w:rsidP="009B251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Migraine</w:t>
                            </w:r>
                          </w:p>
                          <w:p w14:paraId="6F0A02A1" w14:textId="57662268" w:rsidR="00CB6324" w:rsidRDefault="00622CB8" w:rsidP="00622CB8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Diagnosis </w:t>
                            </w:r>
                          </w:p>
                          <w:p w14:paraId="0442D7A3" w14:textId="1A931442" w:rsidR="00622CB8" w:rsidRPr="00622CB8" w:rsidRDefault="00622CB8" w:rsidP="00622CB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At least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5 attacks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fulfilling criteria B – D </w:t>
                            </w:r>
                          </w:p>
                          <w:p w14:paraId="177CF8C1" w14:textId="7FB7AEF4" w:rsidR="00622CB8" w:rsidRDefault="00622CB8" w:rsidP="00622CB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Headache lasting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4 – 72 hours </w:t>
                            </w:r>
                          </w:p>
                          <w:p w14:paraId="44BFB935" w14:textId="5A36B5F7" w:rsidR="00622CB8" w:rsidRPr="00622CB8" w:rsidRDefault="00622CB8" w:rsidP="00622CB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Headache has at least two of the following characteristics: </w:t>
                            </w:r>
                          </w:p>
                          <w:p w14:paraId="7FEF987F" w14:textId="2C1BB6A5" w:rsidR="00622CB8" w:rsidRPr="008B51E4" w:rsidRDefault="00622CB8" w:rsidP="00622CB8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Unilateral Location </w:t>
                            </w:r>
                            <w:r w:rsidR="008B51E4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(can be bilateral especially in children) </w:t>
                            </w:r>
                          </w:p>
                          <w:p w14:paraId="4A3C2012" w14:textId="726AAFF5" w:rsidR="008B51E4" w:rsidRPr="008B51E4" w:rsidRDefault="008B51E4" w:rsidP="00622CB8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Pulsating quality </w:t>
                            </w:r>
                          </w:p>
                          <w:p w14:paraId="01ED4C02" w14:textId="13AE59BF" w:rsidR="008B51E4" w:rsidRPr="008B51E4" w:rsidRDefault="008B51E4" w:rsidP="00622CB8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Moderate or severe intensity </w:t>
                            </w:r>
                          </w:p>
                          <w:p w14:paraId="22B5B4D4" w14:textId="2027AC4C" w:rsidR="008B51E4" w:rsidRPr="008B51E4" w:rsidRDefault="008B51E4" w:rsidP="00622CB8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Aggravated by or causing avoidance of routine physical activity (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 walking or climbing stairs) </w:t>
                            </w:r>
                          </w:p>
                          <w:p w14:paraId="2D099B7B" w14:textId="0BC2EE69" w:rsidR="008B51E4" w:rsidRPr="008B51E4" w:rsidRDefault="008B51E4" w:rsidP="008B51E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During headache at least one of the following: </w:t>
                            </w:r>
                          </w:p>
                          <w:p w14:paraId="5040FBCC" w14:textId="196F8847" w:rsidR="008B51E4" w:rsidRPr="008B51E4" w:rsidRDefault="008B51E4" w:rsidP="008B51E4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Nausea and/or vomiting </w:t>
                            </w:r>
                          </w:p>
                          <w:p w14:paraId="66CBC8EF" w14:textId="4143C187" w:rsidR="008B51E4" w:rsidRPr="008B51E4" w:rsidRDefault="008B51E4" w:rsidP="008B51E4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Photophobia and phonophobia </w:t>
                            </w:r>
                          </w:p>
                          <w:p w14:paraId="7FFF40AF" w14:textId="7EDEC96C" w:rsidR="008B51E4" w:rsidRPr="008B51E4" w:rsidRDefault="008B51E4" w:rsidP="008B51E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Not attributed to another disorder </w:t>
                            </w:r>
                          </w:p>
                          <w:p w14:paraId="36A502F1" w14:textId="28A2050B" w:rsidR="008B51E4" w:rsidRDefault="008B51E4" w:rsidP="008B51E4">
                            <w:pP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Migraine with aura only seen in about 25% of patients – typically a transient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hemianopic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 disturbance or a spreading scintillating scotoma. Sensory symptoms may occur. Auras can occur without headache and last 5 – 60 minutes </w:t>
                            </w:r>
                          </w:p>
                          <w:p w14:paraId="75D21AF1" w14:textId="21C821BC" w:rsidR="008B51E4" w:rsidRDefault="008B51E4" w:rsidP="008B51E4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Management: </w:t>
                            </w:r>
                          </w:p>
                          <w:p w14:paraId="15C2F880" w14:textId="57E2A4DC" w:rsidR="008B51E4" w:rsidRDefault="008B51E4" w:rsidP="008B51E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Acute Treatment: </w:t>
                            </w:r>
                          </w:p>
                          <w:p w14:paraId="2CDB7C9E" w14:textId="66B7B4DC" w:rsidR="008B51E4" w:rsidRDefault="008B51E4" w:rsidP="008B51E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Combination therapy: </w:t>
                            </w:r>
                          </w:p>
                          <w:p w14:paraId="30A239A9" w14:textId="01EBB9B3" w:rsidR="008B51E4" w:rsidRPr="008B51E4" w:rsidRDefault="008B51E4" w:rsidP="008B51E4">
                            <w:pPr>
                              <w:pStyle w:val="ListParagraph"/>
                              <w:numPr>
                                <w:ilvl w:val="2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B51E4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NSAID + Oral Triptan (5HT Agonist) </w:t>
                            </w:r>
                          </w:p>
                          <w:p w14:paraId="6DE99990" w14:textId="4D509562" w:rsidR="008B51E4" w:rsidRPr="008B51E4" w:rsidRDefault="008B51E4" w:rsidP="008B51E4">
                            <w:pPr>
                              <w:pStyle w:val="ListParagraph"/>
                              <w:numPr>
                                <w:ilvl w:val="3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Nasal Triptan preferred for children 12 – 17 years old </w:t>
                            </w:r>
                          </w:p>
                          <w:p w14:paraId="2FD4E87E" w14:textId="114802F8" w:rsidR="008B51E4" w:rsidRPr="008B51E4" w:rsidRDefault="008B51E4" w:rsidP="008B51E4">
                            <w:pPr>
                              <w:pStyle w:val="ListParagraph"/>
                              <w:numPr>
                                <w:ilvl w:val="2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8B51E4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NSAID + Paracetamol</w:t>
                            </w:r>
                          </w:p>
                          <w:p w14:paraId="0975ABDD" w14:textId="4D6809E7" w:rsidR="008B51E4" w:rsidRPr="008B51E4" w:rsidRDefault="008B51E4" w:rsidP="008B51E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If above not working – IV Metoclopramide / Prochlorperazine </w:t>
                            </w:r>
                          </w:p>
                          <w:p w14:paraId="2B50B245" w14:textId="6E09FBCD" w:rsidR="008B51E4" w:rsidRDefault="008B51E4" w:rsidP="008B51E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Prophylaxis: </w:t>
                            </w:r>
                          </w:p>
                          <w:p w14:paraId="100DC762" w14:textId="7811E675" w:rsidR="008B51E4" w:rsidRPr="008B51E4" w:rsidRDefault="008B51E4" w:rsidP="008B51E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Prophylaxis should be given if patients are experiencing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2 or more attacks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in a month </w:t>
                            </w:r>
                          </w:p>
                          <w:p w14:paraId="61C30D0A" w14:textId="0C90E641" w:rsidR="008B51E4" w:rsidRPr="008B51E4" w:rsidRDefault="008B51E4" w:rsidP="008B51E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B51E4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Propranolol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preferred in women of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child bearing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 age (as it can reduce the effectiveness of hormonal contraceptives and can be teratogenic) </w:t>
                            </w:r>
                          </w:p>
                          <w:p w14:paraId="2DDDFF9D" w14:textId="4B3FAF37" w:rsidR="008B51E4" w:rsidRPr="008B51E4" w:rsidRDefault="008B51E4" w:rsidP="008B51E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8B51E4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Topiramate (5HT Antagonist)</w:t>
                            </w:r>
                          </w:p>
                          <w:p w14:paraId="6531AABF" w14:textId="7C2433B1" w:rsidR="008B51E4" w:rsidRPr="008B51E4" w:rsidRDefault="008B51E4" w:rsidP="008B51E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If above fails </w:t>
                            </w:r>
                          </w:p>
                          <w:p w14:paraId="13E000FE" w14:textId="6CECEFD4" w:rsidR="008B51E4" w:rsidRPr="008B51E4" w:rsidRDefault="008B51E4" w:rsidP="008B51E4">
                            <w:pPr>
                              <w:pStyle w:val="ListParagraph"/>
                              <w:numPr>
                                <w:ilvl w:val="2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8B51E4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10 sessions of acupuncture over 5 – 8 weeks</w:t>
                            </w:r>
                          </w:p>
                          <w:p w14:paraId="58B97FA4" w14:textId="4AC1E2F5" w:rsidR="008B51E4" w:rsidRPr="008B51E4" w:rsidRDefault="008B51E4" w:rsidP="008B51E4">
                            <w:pPr>
                              <w:pStyle w:val="ListParagraph"/>
                              <w:numPr>
                                <w:ilvl w:val="2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8B51E4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Riboflavin (400mg OD) </w:t>
                            </w:r>
                          </w:p>
                          <w:p w14:paraId="0B2CB15E" w14:textId="3BC083B9" w:rsidR="008B51E4" w:rsidRDefault="008B51E4" w:rsidP="008B51E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Predictable Menstrual Migraines </w:t>
                            </w:r>
                          </w:p>
                          <w:p w14:paraId="638A2998" w14:textId="40D21369" w:rsidR="008B51E4" w:rsidRPr="008B51E4" w:rsidRDefault="008B51E4" w:rsidP="008B51E4">
                            <w:pPr>
                              <w:pStyle w:val="ListParagraph"/>
                              <w:numPr>
                                <w:ilvl w:val="2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B51E4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Frovatriptan</w:t>
                            </w:r>
                            <w:proofErr w:type="spellEnd"/>
                            <w:r w:rsidRPr="008B51E4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 2.5mg BD </w:t>
                            </w:r>
                          </w:p>
                          <w:p w14:paraId="563F720B" w14:textId="0BC74F76" w:rsidR="008B51E4" w:rsidRPr="008B51E4" w:rsidRDefault="008B51E4" w:rsidP="008B51E4">
                            <w:pPr>
                              <w:pStyle w:val="ListParagraph"/>
                              <w:numPr>
                                <w:ilvl w:val="2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8B51E4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Zolmitriptan 2.5mg BD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892FB" id="Rectangle 27" o:spid="_x0000_s1029" style="position:absolute;margin-left:231.1pt;margin-top:.4pt;width:285.95pt;height:714.85pt;z-index:25174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2wtTlAIAAHAFAAAOAAAAZHJzL2Uyb0RvYy54bWysVMFu2zAMvQ/YPwi6r7aTpm2COkXQIsOA&#13;&#10;og3aDj0rspQYk0RNUmJnXz9KdtygK3YYdrEp8ZGPpEhe37Rakb1wvgZT0uIsp0QYDlVtNiX9/rL8&#13;&#10;ckWJD8xUTIERJT0IT2/mnz9dN3YmRrAFVQlH0Inxs8aWdBuCnWWZ51uhmT8DKwwqJTjNAh7dJqsc&#13;&#10;a9C7Vtkozy+yBlxlHXDhPd7edUo6T/6lFDw8SulFIKqkGFtIX5e+6/jN5tdstnHMbmveh8H+IQrN&#13;&#10;aoOkg6s7FhjZufoPV7rmDjzIcMZBZyBlzUXKAbMp8nfZPG+ZFSkXLI63Q5n8/3PLH/YrR+qqpKNL&#13;&#10;SgzT+EZPWDVmNkoQvMMCNdbPEPdsV64/eRRjtq10Ov4xD9Kmoh6Gooo2EI6X44txMbmYUMJRN80v&#13;&#10;rybTSfSavZlb58NXAZpEoaQO+VMx2f7ehw56hEQ2ZUiDfq+KPE8wD6qulrVSUendZn2rHNkzfPHp&#13;&#10;dDxeLnu2ExhyK4MhxMy6XJIUDkp0BE9CYlEw+lHHENtRDG4Z58KEUe9XGURHM4khDIbFR4YqFL1R&#13;&#10;j41mIrXpYNjn9DfGwSKxggmDsa4NuI+Yqx8Dc4c/Zt/lHNMP7bpNnTCOMcabNVQH7A4H3dh4y5c1&#13;&#10;vtA982HFHM4JThTOfnjEj1SAjwK9RMkW3K+P7iMe2xe1lDQ4dyX1P3fMCUrUN4ONPS3Oz+OgpsP5&#13;&#10;5HKEB3eqWZ9qzE7fAj50gVvG8iRGfFBHUTrQr7giFpEVVcxw5C5pOIq3odsGuGK4WCwSCEfTsnBv&#13;&#10;ni2PrmOVY/+9tK/M2b5JA/b3AxwnlM3e9WqHjZYGFrsAsk6N/FbVvv441mkU+hUU98bpOaHeFuX8&#13;&#10;NwAAAP//AwBQSwMEFAAGAAgAAAAhAEHfg2PkAAAADwEAAA8AAABkcnMvZG93bnJldi54bWxMj0FP&#13;&#10;wzAMhe9I/IfISNxYuq5UrGs6IRBwQEiwDcQxbUxb0ThVkm3l3+Od4GLZevbz+8r1ZAdxQB96Rwrm&#13;&#10;swQEUuNMT62C3fbh6gZEiJqMHhyhgh8MsK7Oz0pdGHekNzxsYivYhEKhFXQxjoWUoenQ6jBzIxJr&#13;&#10;X85bHXn0rTReH9ncDjJNklxa3RN/6PSIdx0235u9VdDiy6t8t0/Ncvysd7l+fPbhwyt1eTHdr7jc&#13;&#10;rkBEnOLfBZwYOD9UHKx2ezJBDAqyPE15VQFTnORkkc1B1Nxli+QaZFXK/xzVLwAAAP//AwBQSwEC&#13;&#10;LQAUAAYACAAAACEAtoM4kv4AAADhAQAAEwAAAAAAAAAAAAAAAAAAAAAAW0NvbnRlbnRfVHlwZXNd&#13;&#10;LnhtbFBLAQItABQABgAIAAAAIQA4/SH/1gAAAJQBAAALAAAAAAAAAAAAAAAAAC8BAABfcmVscy8u&#13;&#10;cmVsc1BLAQItABQABgAIAAAAIQAK2wtTlAIAAHAFAAAOAAAAAAAAAAAAAAAAAC4CAABkcnMvZTJv&#13;&#10;RG9jLnhtbFBLAQItABQABgAIAAAAIQBB34Nj5AAAAA8BAAAPAAAAAAAAAAAAAAAAAO4EAABkcnMv&#13;&#10;ZG93bnJldi54bWxQSwUGAAAAAAQABADzAAAA/wUAAAAA&#13;&#10;" fillcolor="white [3201]" strokecolor="#93f" strokeweight="3pt">
                <v:textbox>
                  <w:txbxContent>
                    <w:p w14:paraId="0EF96E99" w14:textId="0EF29216" w:rsidR="009B2514" w:rsidRDefault="0055476F" w:rsidP="009B2514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Migraine</w:t>
                      </w:r>
                    </w:p>
                    <w:p w14:paraId="6F0A02A1" w14:textId="57662268" w:rsidR="00CB6324" w:rsidRDefault="00622CB8" w:rsidP="00622CB8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Diagnosis </w:t>
                      </w:r>
                    </w:p>
                    <w:p w14:paraId="0442D7A3" w14:textId="1A931442" w:rsidR="00622CB8" w:rsidRPr="00622CB8" w:rsidRDefault="00622CB8" w:rsidP="00622CB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At least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5 attacks </w:t>
                      </w: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fulfilling criteria B – D </w:t>
                      </w:r>
                    </w:p>
                    <w:p w14:paraId="177CF8C1" w14:textId="7FB7AEF4" w:rsidR="00622CB8" w:rsidRDefault="00622CB8" w:rsidP="00622CB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Headache lasting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4 – 72 hours </w:t>
                      </w:r>
                    </w:p>
                    <w:p w14:paraId="44BFB935" w14:textId="5A36B5F7" w:rsidR="00622CB8" w:rsidRPr="00622CB8" w:rsidRDefault="00622CB8" w:rsidP="00622CB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Headache has at least two of the following characteristics: </w:t>
                      </w:r>
                    </w:p>
                    <w:p w14:paraId="7FEF987F" w14:textId="2C1BB6A5" w:rsidR="00622CB8" w:rsidRPr="008B51E4" w:rsidRDefault="00622CB8" w:rsidP="00622CB8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Unilateral Location </w:t>
                      </w:r>
                      <w:r w:rsidR="008B51E4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(can be bilateral especially in children) </w:t>
                      </w:r>
                    </w:p>
                    <w:p w14:paraId="4A3C2012" w14:textId="726AAFF5" w:rsidR="008B51E4" w:rsidRPr="008B51E4" w:rsidRDefault="008B51E4" w:rsidP="00622CB8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Pulsating quality </w:t>
                      </w:r>
                    </w:p>
                    <w:p w14:paraId="01ED4C02" w14:textId="13AE59BF" w:rsidR="008B51E4" w:rsidRPr="008B51E4" w:rsidRDefault="008B51E4" w:rsidP="00622CB8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Moderate or severe intensity </w:t>
                      </w:r>
                    </w:p>
                    <w:p w14:paraId="22B5B4D4" w14:textId="2027AC4C" w:rsidR="008B51E4" w:rsidRPr="008B51E4" w:rsidRDefault="008B51E4" w:rsidP="00622CB8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Aggravated by or causing avoidance of routine physical activity (</w:t>
                      </w:r>
                      <w:proofErr w:type="gramStart"/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e.g.</w:t>
                      </w:r>
                      <w:proofErr w:type="gramEnd"/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 walking or climbing stairs) </w:t>
                      </w:r>
                    </w:p>
                    <w:p w14:paraId="2D099B7B" w14:textId="0BC2EE69" w:rsidR="008B51E4" w:rsidRPr="008B51E4" w:rsidRDefault="008B51E4" w:rsidP="008B51E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During headache at least one of the following: </w:t>
                      </w:r>
                    </w:p>
                    <w:p w14:paraId="5040FBCC" w14:textId="196F8847" w:rsidR="008B51E4" w:rsidRPr="008B51E4" w:rsidRDefault="008B51E4" w:rsidP="008B51E4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Nausea and/or vomiting </w:t>
                      </w:r>
                    </w:p>
                    <w:p w14:paraId="66CBC8EF" w14:textId="4143C187" w:rsidR="008B51E4" w:rsidRPr="008B51E4" w:rsidRDefault="008B51E4" w:rsidP="008B51E4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Photophobia and phonophobia </w:t>
                      </w:r>
                    </w:p>
                    <w:p w14:paraId="7FFF40AF" w14:textId="7EDEC96C" w:rsidR="008B51E4" w:rsidRPr="008B51E4" w:rsidRDefault="008B51E4" w:rsidP="008B51E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Not attributed to another disorder </w:t>
                      </w:r>
                    </w:p>
                    <w:p w14:paraId="36A502F1" w14:textId="28A2050B" w:rsidR="008B51E4" w:rsidRDefault="008B51E4" w:rsidP="008B51E4">
                      <w:pP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Migraine with aura only seen in about 25% of patients – typically a transient </w:t>
                      </w:r>
                      <w:proofErr w:type="spellStart"/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hemianopic</w:t>
                      </w:r>
                      <w:proofErr w:type="spellEnd"/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 disturbance or a spreading scintillating scotoma. Sensory symptoms may occur. Auras can occur without headache and last 5 – 60 minutes </w:t>
                      </w:r>
                    </w:p>
                    <w:p w14:paraId="75D21AF1" w14:textId="21C821BC" w:rsidR="008B51E4" w:rsidRDefault="008B51E4" w:rsidP="008B51E4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Management: </w:t>
                      </w:r>
                    </w:p>
                    <w:p w14:paraId="15C2F880" w14:textId="57E2A4DC" w:rsidR="008B51E4" w:rsidRDefault="008B51E4" w:rsidP="008B51E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Acute Treatment: </w:t>
                      </w:r>
                    </w:p>
                    <w:p w14:paraId="2CDB7C9E" w14:textId="66B7B4DC" w:rsidR="008B51E4" w:rsidRDefault="008B51E4" w:rsidP="008B51E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Combination therapy: </w:t>
                      </w:r>
                    </w:p>
                    <w:p w14:paraId="30A239A9" w14:textId="01EBB9B3" w:rsidR="008B51E4" w:rsidRPr="008B51E4" w:rsidRDefault="008B51E4" w:rsidP="008B51E4">
                      <w:pPr>
                        <w:pStyle w:val="ListParagraph"/>
                        <w:numPr>
                          <w:ilvl w:val="2"/>
                          <w:numId w:val="1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B51E4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NSAID + Oral Triptan (5HT Agonist) </w:t>
                      </w:r>
                    </w:p>
                    <w:p w14:paraId="6DE99990" w14:textId="4D509562" w:rsidR="008B51E4" w:rsidRPr="008B51E4" w:rsidRDefault="008B51E4" w:rsidP="008B51E4">
                      <w:pPr>
                        <w:pStyle w:val="ListParagraph"/>
                        <w:numPr>
                          <w:ilvl w:val="3"/>
                          <w:numId w:val="1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Nasal Triptan preferred for children 12 – 17 years old </w:t>
                      </w:r>
                    </w:p>
                    <w:p w14:paraId="2FD4E87E" w14:textId="114802F8" w:rsidR="008B51E4" w:rsidRPr="008B51E4" w:rsidRDefault="008B51E4" w:rsidP="008B51E4">
                      <w:pPr>
                        <w:pStyle w:val="ListParagraph"/>
                        <w:numPr>
                          <w:ilvl w:val="2"/>
                          <w:numId w:val="18"/>
                        </w:num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r w:rsidRPr="008B51E4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NSAID + Paracetamol</w:t>
                      </w:r>
                    </w:p>
                    <w:p w14:paraId="0975ABDD" w14:textId="4D6809E7" w:rsidR="008B51E4" w:rsidRPr="008B51E4" w:rsidRDefault="008B51E4" w:rsidP="008B51E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If above not working – IV Metoclopramide / Prochlorperazine </w:t>
                      </w:r>
                    </w:p>
                    <w:p w14:paraId="2B50B245" w14:textId="6E09FBCD" w:rsidR="008B51E4" w:rsidRDefault="008B51E4" w:rsidP="008B51E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Prophylaxis: </w:t>
                      </w:r>
                    </w:p>
                    <w:p w14:paraId="100DC762" w14:textId="7811E675" w:rsidR="008B51E4" w:rsidRPr="008B51E4" w:rsidRDefault="008B51E4" w:rsidP="008B51E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Prophylaxis should be given if patients are experiencing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2 or more attacks </w:t>
                      </w: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in a month </w:t>
                      </w:r>
                    </w:p>
                    <w:p w14:paraId="61C30D0A" w14:textId="0C90E641" w:rsidR="008B51E4" w:rsidRPr="008B51E4" w:rsidRDefault="008B51E4" w:rsidP="008B51E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B51E4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Propranolol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preferred in women of </w:t>
                      </w:r>
                      <w:proofErr w:type="gramStart"/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child bearing</w:t>
                      </w:r>
                      <w:proofErr w:type="gramEnd"/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 age (as it can reduce the effectiveness of hormonal contraceptives and can be teratogenic) </w:t>
                      </w:r>
                    </w:p>
                    <w:p w14:paraId="2DDDFF9D" w14:textId="4B3FAF37" w:rsidR="008B51E4" w:rsidRPr="008B51E4" w:rsidRDefault="008B51E4" w:rsidP="008B51E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r w:rsidRPr="008B51E4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Topiramate (5HT Antagonist)</w:t>
                      </w:r>
                    </w:p>
                    <w:p w14:paraId="6531AABF" w14:textId="7C2433B1" w:rsidR="008B51E4" w:rsidRPr="008B51E4" w:rsidRDefault="008B51E4" w:rsidP="008B51E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If above fails </w:t>
                      </w:r>
                    </w:p>
                    <w:p w14:paraId="13E000FE" w14:textId="6CECEFD4" w:rsidR="008B51E4" w:rsidRPr="008B51E4" w:rsidRDefault="008B51E4" w:rsidP="008B51E4">
                      <w:pPr>
                        <w:pStyle w:val="ListParagraph"/>
                        <w:numPr>
                          <w:ilvl w:val="2"/>
                          <w:numId w:val="18"/>
                        </w:num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r w:rsidRPr="008B51E4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10 sessions of acupuncture over 5 – 8 weeks</w:t>
                      </w:r>
                    </w:p>
                    <w:p w14:paraId="58B97FA4" w14:textId="4AC1E2F5" w:rsidR="008B51E4" w:rsidRPr="008B51E4" w:rsidRDefault="008B51E4" w:rsidP="008B51E4">
                      <w:pPr>
                        <w:pStyle w:val="ListParagraph"/>
                        <w:numPr>
                          <w:ilvl w:val="2"/>
                          <w:numId w:val="18"/>
                        </w:num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r w:rsidRPr="008B51E4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Riboflavin (400mg OD) </w:t>
                      </w:r>
                    </w:p>
                    <w:p w14:paraId="0B2CB15E" w14:textId="3BC083B9" w:rsidR="008B51E4" w:rsidRDefault="008B51E4" w:rsidP="008B51E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Predictable Menstrual Migraines </w:t>
                      </w:r>
                    </w:p>
                    <w:p w14:paraId="638A2998" w14:textId="40D21369" w:rsidR="008B51E4" w:rsidRPr="008B51E4" w:rsidRDefault="008B51E4" w:rsidP="008B51E4">
                      <w:pPr>
                        <w:pStyle w:val="ListParagraph"/>
                        <w:numPr>
                          <w:ilvl w:val="2"/>
                          <w:numId w:val="18"/>
                        </w:num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proofErr w:type="spellStart"/>
                      <w:r w:rsidRPr="008B51E4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Frovatriptan</w:t>
                      </w:r>
                      <w:proofErr w:type="spellEnd"/>
                      <w:r w:rsidRPr="008B51E4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 2.5mg BD </w:t>
                      </w:r>
                    </w:p>
                    <w:p w14:paraId="563F720B" w14:textId="0BC74F76" w:rsidR="008B51E4" w:rsidRPr="008B51E4" w:rsidRDefault="008B51E4" w:rsidP="008B51E4">
                      <w:pPr>
                        <w:pStyle w:val="ListParagraph"/>
                        <w:numPr>
                          <w:ilvl w:val="2"/>
                          <w:numId w:val="18"/>
                        </w:num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r w:rsidRPr="008B51E4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Zolmitriptan 2.5mg BD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4C8F2D" w14:textId="248F3BC3" w:rsidR="00AF690A" w:rsidRDefault="00AF690A" w:rsidP="00AF690A">
      <w:pPr>
        <w:tabs>
          <w:tab w:val="left" w:pos="9191"/>
        </w:tabs>
      </w:pPr>
    </w:p>
    <w:p w14:paraId="1D8D6C20" w14:textId="0CE9B395" w:rsidR="00217BF4" w:rsidRDefault="00AF690A" w:rsidP="00AF690A">
      <w:pPr>
        <w:tabs>
          <w:tab w:val="left" w:pos="17318"/>
        </w:tabs>
      </w:pPr>
      <w:r>
        <w:tab/>
      </w:r>
    </w:p>
    <w:p w14:paraId="0F93F031" w14:textId="4757A37D" w:rsidR="00765C7F" w:rsidRDefault="00765C7F" w:rsidP="00765C7F">
      <w:pPr>
        <w:tabs>
          <w:tab w:val="left" w:pos="17318"/>
        </w:tabs>
      </w:pPr>
    </w:p>
    <w:p w14:paraId="41431AD9" w14:textId="77777777" w:rsidR="00765C7F" w:rsidRPr="00765C7F" w:rsidRDefault="00765C7F" w:rsidP="00765C7F"/>
    <w:p w14:paraId="645D4951" w14:textId="77777777" w:rsidR="00765C7F" w:rsidRPr="00765C7F" w:rsidRDefault="00765C7F" w:rsidP="00765C7F"/>
    <w:p w14:paraId="5159DD22" w14:textId="77777777" w:rsidR="00765C7F" w:rsidRPr="00765C7F" w:rsidRDefault="00765C7F" w:rsidP="00765C7F"/>
    <w:p w14:paraId="37E01A15" w14:textId="087B75CB" w:rsidR="00765C7F" w:rsidRPr="00765C7F" w:rsidRDefault="00A60D3E" w:rsidP="00765C7F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718039D2" wp14:editId="516667C0">
                <wp:simplePos x="0" y="0"/>
                <wp:positionH relativeFrom="margin">
                  <wp:posOffset>10417464</wp:posOffset>
                </wp:positionH>
                <wp:positionV relativeFrom="paragraph">
                  <wp:posOffset>198986</wp:posOffset>
                </wp:positionV>
                <wp:extent cx="3441700" cy="2193001"/>
                <wp:effectExtent l="12700" t="12700" r="25400" b="2984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2193001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208F5" w14:textId="60D990A6" w:rsidR="00A60D3E" w:rsidRPr="00A60D3E" w:rsidRDefault="00A60D3E" w:rsidP="00A60D3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Temporal Arteritis</w:t>
                            </w:r>
                          </w:p>
                          <w:p w14:paraId="53DE7EFC" w14:textId="77777777" w:rsidR="00A60D3E" w:rsidRPr="00A60D3E" w:rsidRDefault="00A60D3E" w:rsidP="00A60D3E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60D3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Diagnosis</w:t>
                            </w:r>
                          </w:p>
                          <w:p w14:paraId="0EA1E34E" w14:textId="4B170A68" w:rsidR="00A60D3E" w:rsidRDefault="00A60D3E" w:rsidP="00A60D3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Patient typically &gt;60 years old </w:t>
                            </w:r>
                          </w:p>
                          <w:p w14:paraId="4DF71F1B" w14:textId="0C55488B" w:rsidR="00A60D3E" w:rsidRDefault="00A60D3E" w:rsidP="00A60D3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Rapid onset (&lt;1 month) of unilateral headache</w:t>
                            </w:r>
                          </w:p>
                          <w:p w14:paraId="3ECCC6AD" w14:textId="2B1B525C" w:rsidR="00A60D3E" w:rsidRDefault="00A60D3E" w:rsidP="00A60D3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Jaw claudication </w:t>
                            </w:r>
                          </w:p>
                          <w:p w14:paraId="52336CCF" w14:textId="46D69B6C" w:rsidR="00A60D3E" w:rsidRDefault="00A60D3E" w:rsidP="00A60D3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Tender, palpable temporal artery </w:t>
                            </w:r>
                          </w:p>
                          <w:p w14:paraId="32155D52" w14:textId="458ACD90" w:rsidR="00A60D3E" w:rsidRDefault="00A60D3E" w:rsidP="00A60D3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Raised ESR </w:t>
                            </w:r>
                          </w:p>
                          <w:p w14:paraId="78FCDA30" w14:textId="130962C2" w:rsidR="00A60D3E" w:rsidRDefault="00A60D3E" w:rsidP="00A60D3E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Management </w:t>
                            </w:r>
                          </w:p>
                          <w:p w14:paraId="6A1E6D23" w14:textId="53E8797F" w:rsidR="00A60D3E" w:rsidRPr="00A60D3E" w:rsidRDefault="00A60D3E" w:rsidP="00A60D3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High dose </w:t>
                            </w:r>
                            <w:r w:rsidRPr="00A60D3E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Prednisolone 60mg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039D2" id="Rectangle 19" o:spid="_x0000_s1030" style="position:absolute;margin-left:820.25pt;margin-top:15.65pt;width:271pt;height:172.7pt;z-index:25177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BaBjwIAAHAFAAAOAAAAZHJzL2Uyb0RvYy54bWysVN1v2jAQf5+0/8Hy+0gCbC2ooUJUTJOq&#13;&#10;tmo79dk4NlhzfJ5tSNhfv7MTUtRVe5j2ktz5Pn/3dXXd1pochPMKTEmLUU6JMBwqZbYl/f68/nRJ&#13;&#10;iQ/MVEyDESU9Ck+vFx8/XDV2LsawA10JR9CJ8fPGlnQXgp1nmec7UTM/AisMCiW4mgVk3TarHGvQ&#13;&#10;e62zcZ5/yRpwlXXAhff4etMJ6SL5l1LwcC+lF4HokmJuIX1d+m7iN1tcsfnWMbtTvE+D/UMWNVMG&#13;&#10;gw6ublhgZO/UH65qxR14kGHEoc5ASsVFwoBoivwNmqcdsyJhweJ4O5TJ/z+3/O7w4IiqsHczSgyr&#13;&#10;sUePWDVmtloQfMMCNdbPUe/JPrie80hGtK10dfwjDtKmoh6Hooo2EI6Pk+m0uMix9hxl42I2yfMi&#13;&#10;es1eza3z4auAmkSipA7jp2Kyw60PnepJJUbThjTo97JAr5H3oFW1Vlonxm03K+3IgWHHZ7PJZL3u&#13;&#10;o52pYWxtMIWIrMOSqHDUogvwKCQWBbMfdxHiOIrBLeNcmDDu/WqD2tFMYgqDYfGeoQ4n6L1uNBNp&#13;&#10;TAfDHtPfIg4WKSqYMBjXyoB7L3L1Y4jc6Z/Qd5gj/NBu2jQJ0wgsvmygOuJ0OOjWxlu+VtihW+bD&#13;&#10;A3O4J9hV3P1wjx+pAZsCPUXJDtyv996jPo4vSilpcO9K6n/umROU6G8GB3tWTKdxURMz/XwxRsad&#13;&#10;SzbnErOvV4CNLvDKWJ7IqB/0iZQO6hc8EcsYFUXMcIxd0nAiV6G7BnhiuFgukxKupmXh1jxZHl3H&#13;&#10;Ksf5e25fmLP9kAac7zs4bSibv5nVTjdaGljuA0iVBvm1qn39ca3TKvQnKN6Ncz5pvR7KxW8AAAD/&#13;&#10;/wMAUEsDBBQABgAIAAAAIQA7VC3Y5AAAABEBAAAPAAAAZHJzL2Rvd25yZXYueG1sTE9BTsMwELwj&#13;&#10;8QdrkbhRJymkJY1TIRBwqJCgFMRxEy9JRGxHttuG37Oc4LLSzM7OzpTryQziQD70zipIZwkIso3T&#13;&#10;vW0V7F7vL5YgQkSrcXCWFHxTgHV1elJiod3RvtBhG1vBJjYUqKCLcSykDE1HBsPMjWR59+m8wcjQ&#13;&#10;t1J7PLK5GWSWJLk02Fv+0OFItx01X9u9UdDS07N8M4/N9fhR73J82Pjw7pU6P5vuVjxuViAiTfHv&#13;&#10;An47cH6oOFjt9lYHMTDOL5Mr1iqYp3MQrMjSZcZMzcwiX4CsSvm/SfUDAAD//wMAUEsBAi0AFAAG&#13;&#10;AAgAAAAhALaDOJL+AAAA4QEAABMAAAAAAAAAAAAAAAAAAAAAAFtDb250ZW50X1R5cGVzXS54bWxQ&#13;&#10;SwECLQAUAAYACAAAACEAOP0h/9YAAACUAQAACwAAAAAAAAAAAAAAAAAvAQAAX3JlbHMvLnJlbHNQ&#13;&#10;SwECLQAUAAYACAAAACEAaWQWgY8CAABwBQAADgAAAAAAAAAAAAAAAAAuAgAAZHJzL2Uyb0RvYy54&#13;&#10;bWxQSwECLQAUAAYACAAAACEAO1Qt2OQAAAARAQAADwAAAAAAAAAAAAAAAADpBAAAZHJzL2Rvd25y&#13;&#10;ZXYueG1sUEsFBgAAAAAEAAQA8wAAAPoFAAAAAA==&#13;&#10;" fillcolor="white [3201]" strokecolor="#93f" strokeweight="3pt">
                <v:textbox>
                  <w:txbxContent>
                    <w:p w14:paraId="69C208F5" w14:textId="60D990A6" w:rsidR="00A60D3E" w:rsidRPr="00A60D3E" w:rsidRDefault="00A60D3E" w:rsidP="00A60D3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Temporal Arteritis</w:t>
                      </w:r>
                    </w:p>
                    <w:p w14:paraId="53DE7EFC" w14:textId="77777777" w:rsidR="00A60D3E" w:rsidRPr="00A60D3E" w:rsidRDefault="00A60D3E" w:rsidP="00A60D3E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A60D3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Diagnosis</w:t>
                      </w:r>
                    </w:p>
                    <w:p w14:paraId="0EA1E34E" w14:textId="4B170A68" w:rsidR="00A60D3E" w:rsidRDefault="00A60D3E" w:rsidP="00A60D3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Patient typically &gt;60 years old </w:t>
                      </w:r>
                    </w:p>
                    <w:p w14:paraId="4DF71F1B" w14:textId="0C55488B" w:rsidR="00A60D3E" w:rsidRDefault="00A60D3E" w:rsidP="00A60D3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>Rapid onset (&lt;1 month) of unilateral headache</w:t>
                      </w:r>
                    </w:p>
                    <w:p w14:paraId="3ECCC6AD" w14:textId="2B1B525C" w:rsidR="00A60D3E" w:rsidRDefault="00A60D3E" w:rsidP="00A60D3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Jaw claudication </w:t>
                      </w:r>
                    </w:p>
                    <w:p w14:paraId="52336CCF" w14:textId="46D69B6C" w:rsidR="00A60D3E" w:rsidRDefault="00A60D3E" w:rsidP="00A60D3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Tender, palpable temporal artery </w:t>
                      </w:r>
                    </w:p>
                    <w:p w14:paraId="32155D52" w14:textId="458ACD90" w:rsidR="00A60D3E" w:rsidRDefault="00A60D3E" w:rsidP="00A60D3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Raised ESR </w:t>
                      </w:r>
                    </w:p>
                    <w:p w14:paraId="78FCDA30" w14:textId="130962C2" w:rsidR="00A60D3E" w:rsidRDefault="00A60D3E" w:rsidP="00A60D3E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Management </w:t>
                      </w:r>
                    </w:p>
                    <w:p w14:paraId="6A1E6D23" w14:textId="53E8797F" w:rsidR="00A60D3E" w:rsidRPr="00A60D3E" w:rsidRDefault="00A60D3E" w:rsidP="00A60D3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High dose </w:t>
                      </w:r>
                      <w:r w:rsidRPr="00A60D3E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Prednisolone 60mg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792B15" w14:textId="286C849D" w:rsidR="00765C7F" w:rsidRPr="00765C7F" w:rsidRDefault="00765C7F" w:rsidP="00765C7F"/>
    <w:p w14:paraId="68A57895" w14:textId="77777777" w:rsidR="00765C7F" w:rsidRPr="00765C7F" w:rsidRDefault="00765C7F" w:rsidP="00765C7F"/>
    <w:p w14:paraId="0E71E701" w14:textId="77777777" w:rsidR="00765C7F" w:rsidRPr="00765C7F" w:rsidRDefault="00765C7F" w:rsidP="00765C7F"/>
    <w:p w14:paraId="229954A7" w14:textId="77777777" w:rsidR="00765C7F" w:rsidRPr="00765C7F" w:rsidRDefault="00765C7F" w:rsidP="00765C7F"/>
    <w:p w14:paraId="1F8CAC48" w14:textId="77777777" w:rsidR="00765C7F" w:rsidRPr="00765C7F" w:rsidRDefault="00765C7F" w:rsidP="00765C7F"/>
    <w:p w14:paraId="6639F009" w14:textId="69516E65" w:rsidR="00765C7F" w:rsidRPr="00765C7F" w:rsidRDefault="00765C7F" w:rsidP="00765C7F"/>
    <w:p w14:paraId="2758D9BD" w14:textId="77777777" w:rsidR="00765C7F" w:rsidRPr="00765C7F" w:rsidRDefault="00765C7F" w:rsidP="00765C7F"/>
    <w:p w14:paraId="76A33F0D" w14:textId="03629762" w:rsidR="00765C7F" w:rsidRPr="00765C7F" w:rsidRDefault="00210649" w:rsidP="00765C7F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610BDA3A" wp14:editId="06E490E9">
                <wp:simplePos x="0" y="0"/>
                <wp:positionH relativeFrom="margin">
                  <wp:posOffset>10418572</wp:posOffset>
                </wp:positionH>
                <wp:positionV relativeFrom="paragraph">
                  <wp:posOffset>197485</wp:posOffset>
                </wp:positionV>
                <wp:extent cx="3441700" cy="4590415"/>
                <wp:effectExtent l="12700" t="12700" r="25400" b="1968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459041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8D20A" w14:textId="67B2E7BE" w:rsidR="00210649" w:rsidRPr="00146DD9" w:rsidRDefault="00210649" w:rsidP="00146D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Considerations for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br/>
                              <w:t>History and Examination</w:t>
                            </w:r>
                          </w:p>
                          <w:p w14:paraId="6031A3E9" w14:textId="4BC3FE95" w:rsidR="00210649" w:rsidRDefault="00146DD9" w:rsidP="00146DD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History: </w:t>
                            </w:r>
                          </w:p>
                          <w:p w14:paraId="520E686E" w14:textId="746780D7" w:rsidR="00146DD9" w:rsidRDefault="00146DD9" w:rsidP="00146DD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HPC: </w:t>
                            </w:r>
                          </w:p>
                          <w:p w14:paraId="21570EBF" w14:textId="77777777" w:rsidR="00146DD9" w:rsidRPr="00146DD9" w:rsidRDefault="00146DD9" w:rsidP="00146DD9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6DD9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SOCRATES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D0EF2D0" w14:textId="1F111BC1" w:rsidR="00146DD9" w:rsidRPr="00146DD9" w:rsidRDefault="00146DD9" w:rsidP="00146DD9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</w:t>
                            </w:r>
                            <w:r w:rsidRPr="00146DD9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ow</w:t>
                            </w:r>
                            <w:proofErr w:type="spellEnd"/>
                            <w:r w:rsidRPr="00146DD9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es this headache compare to others? How have they managed this headache? How is the headache affecting their life? </w:t>
                            </w:r>
                          </w:p>
                          <w:p w14:paraId="61D56209" w14:textId="01456604" w:rsidR="00146DD9" w:rsidRPr="00146DD9" w:rsidRDefault="00146DD9" w:rsidP="00146DD9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Systemic features: Fever, Vomiting, Seizures, Photophobia, Dizziness, Focal neurological deficits, neck pain or stiffness</w:t>
                            </w:r>
                          </w:p>
                          <w:p w14:paraId="5E675648" w14:textId="349E4D13" w:rsidR="00146DD9" w:rsidRPr="00146DD9" w:rsidRDefault="00146DD9" w:rsidP="00146DD9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Pregnant ?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LMP?  </w:t>
                            </w:r>
                          </w:p>
                          <w:p w14:paraId="37FFAE24" w14:textId="75D6E250" w:rsidR="00146DD9" w:rsidRPr="00146DD9" w:rsidRDefault="00146DD9" w:rsidP="00146DD9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Anyone else in the house affected</w:t>
                            </w:r>
                          </w:p>
                          <w:p w14:paraId="78443D90" w14:textId="23C56FC7" w:rsidR="00146DD9" w:rsidRDefault="00146DD9" w:rsidP="00146DD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PMH: </w:t>
                            </w:r>
                          </w:p>
                          <w:p w14:paraId="685DDB2A" w14:textId="59A091B6" w:rsidR="00146DD9" w:rsidRPr="00146DD9" w:rsidRDefault="00146DD9" w:rsidP="00146DD9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COPD? (Hypoxia/Hypercarbia) </w:t>
                            </w:r>
                          </w:p>
                          <w:p w14:paraId="5DF51607" w14:textId="2BA8CE3B" w:rsidR="00146DD9" w:rsidRPr="00146DD9" w:rsidRDefault="00146DD9" w:rsidP="00146DD9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Immunocompromised?</w:t>
                            </w:r>
                          </w:p>
                          <w:p w14:paraId="05FC84CE" w14:textId="103471E2" w:rsidR="00146DD9" w:rsidRPr="00146DD9" w:rsidRDefault="00146DD9" w:rsidP="00146DD9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Hypertension </w:t>
                            </w:r>
                          </w:p>
                          <w:p w14:paraId="4701A120" w14:textId="585FEFFB" w:rsidR="00146DD9" w:rsidRPr="00146DD9" w:rsidRDefault="00146DD9" w:rsidP="00146DD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Medications: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recent changes?</w:t>
                            </w:r>
                          </w:p>
                          <w:p w14:paraId="73865EA0" w14:textId="2CBE92E5" w:rsidR="00146DD9" w:rsidRPr="00146DD9" w:rsidRDefault="00146DD9" w:rsidP="00146DD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Family History: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migranes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brain tumours </w:t>
                            </w:r>
                          </w:p>
                          <w:p w14:paraId="26163076" w14:textId="1F8CBC93" w:rsidR="00146DD9" w:rsidRDefault="00146DD9" w:rsidP="00146DD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Investigations: </w:t>
                            </w:r>
                          </w:p>
                          <w:p w14:paraId="752B0EAB" w14:textId="73844F68" w:rsidR="00146DD9" w:rsidRPr="00146DD9" w:rsidRDefault="00146DD9" w:rsidP="00146DD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CT, MRI, Lumbar puncture, ESR,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Carboxyhaemaglobin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on VBG, Routine bloods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BDA3A" id="Rectangle 20" o:spid="_x0000_s1031" style="position:absolute;margin-left:820.35pt;margin-top:15.55pt;width:271pt;height:361.45pt;z-index:25178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8QZkAIAAHAFAAAOAAAAZHJzL2Uyb0RvYy54bWysVEtv2zAMvg/YfxB0Xx0n7toEdYqgRYYB&#13;&#10;RVv0gZ4VWUqEyaImKbGzXz9KdtygC3YYdrEpkfw+8Xl13daa7ITzCkxJ87MRJcJwqJRZl/T1Zfnl&#13;&#10;khIfmKmYBiNKuheeXs8/f7pq7EyMYQO6Eo4giPGzxpZ0E4KdZZnnG1EzfwZWGFRKcDULeHTrrHKs&#13;&#10;QfRaZ+PR6GvWgKusAy68x9vbTknnCV9KwcODlF4EokuKbwvp69J3Fb/Z/IrN1o7ZjeL9M9g/vKJm&#13;&#10;yiDpAHXLAiNbp/6AqhV34EGGMw51BlIqLlIMGE0++hDN84ZZkWLB5Hg7pMn/P1h+v3t0RFUlHWN6&#13;&#10;DKuxRk+YNWbWWhC8wwQ11s/Q7tk+uv7kUYzRttLV8Y9xkDYldT8kVbSBcLycFEV+MUJwjrrifDoq&#13;&#10;8vOImr27W+fDNwE1iUJJHfKnZLLdnQ+d6cEksmlDGsS9zBE1nj1oVS2V1ung1qsb7ciOYcWn08lk&#13;&#10;uezZjsyQWxt8QoysiyVJYa9FR/AkJCYFXz/uGGI7igGWcS5MGPe42qB1dJP4hMExP+WoQ9479bbR&#13;&#10;TaQ2HRz7mP7GOHgkVjBhcK6VAXeKufoxMHf2h+i7mGP4oV21qRNSeeLNCqo9doeDbmy85UuFFbpj&#13;&#10;Pjwyh3OCVcXZDw/4kRqwKNBLlGzA/Tp1H+2xfVFLSYNzV1L/c8ucoER/N9jY07wo4qCmQ3F+EdvS&#13;&#10;HWtWxxqzrW8AC53jlrE8idE+6IMoHdRvuCIWkRVVzHDkLmk4iDeh2wa4YrhYLJIRjqZl4c48Wx6h&#13;&#10;Y5Zj/720b8zZvkkD9vc9HCaUzT70amcbPQ0stgGkSo38ntU+/zjWaRT6FRT3xvE5Wb0vyvlvAAAA&#13;&#10;//8DAFBLAwQUAAYACAAAACEAGAsg3OQAAAARAQAADwAAAGRycy9kb3ducmV2LnhtbExPTU/DMAy9&#13;&#10;I/EfIiNxY2nL6EbXdEIg4DAhwRiIo9uYtqJJqiTbyr/HnOBi6dnP76NcT2YQB/Khd1ZBOktAkG2c&#13;&#10;7m2rYPd6f7EEESJajYOzpOCbAqyr05MSC+2O9oUO29gKFrGhQAVdjGMhZWg6MhhmbiTLt0/nDUaG&#13;&#10;vpXa45HFzSCzJMmlwd6yQ4cj3XbUfG33RkFLT8/yzTw21+NHvcvxYePDu1fq/Gy6W/G4WYGINMW/&#13;&#10;D/jtwPmh4mC121sdxMA4nycL5iq4TFMQzMjSZcabWsHiap6ArEr5v0n1AwAA//8DAFBLAQItABQA&#13;&#10;BgAIAAAAIQC2gziS/gAAAOEBAAATAAAAAAAAAAAAAAAAAAAAAABbQ29udGVudF9UeXBlc10ueG1s&#13;&#10;UEsBAi0AFAAGAAgAAAAhADj9If/WAAAAlAEAAAsAAAAAAAAAAAAAAAAALwEAAF9yZWxzLy5yZWxz&#13;&#10;UEsBAi0AFAAGAAgAAAAhAAyPxBmQAgAAcAUAAA4AAAAAAAAAAAAAAAAALgIAAGRycy9lMm9Eb2Mu&#13;&#10;eG1sUEsBAi0AFAAGAAgAAAAhABgLINzkAAAAEQEAAA8AAAAAAAAAAAAAAAAA6gQAAGRycy9kb3du&#13;&#10;cmV2LnhtbFBLBQYAAAAABAAEAPMAAAD7BQAAAAA=&#13;&#10;" fillcolor="white [3201]" strokecolor="#93f" strokeweight="3pt">
                <v:textbox>
                  <w:txbxContent>
                    <w:p w14:paraId="6238D20A" w14:textId="67B2E7BE" w:rsidR="00210649" w:rsidRPr="00146DD9" w:rsidRDefault="00210649" w:rsidP="00146DD9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Considerations for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br/>
                        <w:t>History and Examination</w:t>
                      </w:r>
                    </w:p>
                    <w:p w14:paraId="6031A3E9" w14:textId="4BC3FE95" w:rsidR="00210649" w:rsidRDefault="00146DD9" w:rsidP="00146DD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History: </w:t>
                      </w:r>
                    </w:p>
                    <w:p w14:paraId="520E686E" w14:textId="746780D7" w:rsidR="00146DD9" w:rsidRDefault="00146DD9" w:rsidP="00146DD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HPC: </w:t>
                      </w:r>
                    </w:p>
                    <w:p w14:paraId="21570EBF" w14:textId="77777777" w:rsidR="00146DD9" w:rsidRPr="00146DD9" w:rsidRDefault="00146DD9" w:rsidP="00146DD9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46DD9"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>SOCRATES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D0EF2D0" w14:textId="1F111BC1" w:rsidR="00146DD9" w:rsidRPr="00146DD9" w:rsidRDefault="00146DD9" w:rsidP="00146DD9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>H</w:t>
                      </w:r>
                      <w:r w:rsidRPr="00146DD9"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>ow</w:t>
                      </w:r>
                      <w:proofErr w:type="spellEnd"/>
                      <w:r w:rsidRPr="00146DD9"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do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es this headache compare to others? How have they managed this headache? How is the headache affecting their life? </w:t>
                      </w:r>
                    </w:p>
                    <w:p w14:paraId="61D56209" w14:textId="01456604" w:rsidR="00146DD9" w:rsidRPr="00146DD9" w:rsidRDefault="00146DD9" w:rsidP="00146DD9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>Systemic features: Fever, Vomiting, Seizures, Photophobia, Dizziness, Focal neurological deficits, neck pain or stiffness</w:t>
                      </w:r>
                    </w:p>
                    <w:p w14:paraId="5E675648" w14:textId="349E4D13" w:rsidR="00146DD9" w:rsidRPr="00146DD9" w:rsidRDefault="00146DD9" w:rsidP="00146DD9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>Pregnant ?</w:t>
                      </w:r>
                      <w:proofErr w:type="gramEnd"/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LMP?  </w:t>
                      </w:r>
                    </w:p>
                    <w:p w14:paraId="37FFAE24" w14:textId="75D6E250" w:rsidR="00146DD9" w:rsidRPr="00146DD9" w:rsidRDefault="00146DD9" w:rsidP="00146DD9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>Anyone else in the house affected</w:t>
                      </w:r>
                    </w:p>
                    <w:p w14:paraId="78443D90" w14:textId="23C56FC7" w:rsidR="00146DD9" w:rsidRDefault="00146DD9" w:rsidP="00146DD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PMH: </w:t>
                      </w:r>
                    </w:p>
                    <w:p w14:paraId="685DDB2A" w14:textId="59A091B6" w:rsidR="00146DD9" w:rsidRPr="00146DD9" w:rsidRDefault="00146DD9" w:rsidP="00146DD9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COPD? (Hypoxia/Hypercarbia) </w:t>
                      </w:r>
                    </w:p>
                    <w:p w14:paraId="5DF51607" w14:textId="2BA8CE3B" w:rsidR="00146DD9" w:rsidRPr="00146DD9" w:rsidRDefault="00146DD9" w:rsidP="00146DD9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>Immunocompromised?</w:t>
                      </w:r>
                    </w:p>
                    <w:p w14:paraId="05FC84CE" w14:textId="103471E2" w:rsidR="00146DD9" w:rsidRPr="00146DD9" w:rsidRDefault="00146DD9" w:rsidP="00146DD9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Hypertension </w:t>
                      </w:r>
                    </w:p>
                    <w:p w14:paraId="4701A120" w14:textId="585FEFFB" w:rsidR="00146DD9" w:rsidRPr="00146DD9" w:rsidRDefault="00146DD9" w:rsidP="00146DD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Medications: 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>recent changes?</w:t>
                      </w:r>
                    </w:p>
                    <w:p w14:paraId="73865EA0" w14:textId="2CBE92E5" w:rsidR="00146DD9" w:rsidRPr="00146DD9" w:rsidRDefault="00146DD9" w:rsidP="00146DD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Family History: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migranes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brain tumours </w:t>
                      </w:r>
                    </w:p>
                    <w:p w14:paraId="26163076" w14:textId="1F8CBC93" w:rsidR="00146DD9" w:rsidRDefault="00146DD9" w:rsidP="00146DD9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Investigations: </w:t>
                      </w:r>
                    </w:p>
                    <w:p w14:paraId="752B0EAB" w14:textId="73844F68" w:rsidR="00146DD9" w:rsidRPr="00146DD9" w:rsidRDefault="00146DD9" w:rsidP="00146DD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CT, MRI, Lumbar puncture, ESR,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Carboxyhaemaglobin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on VBG, Routine bloods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FD2E0D" w14:textId="375E2D2E" w:rsidR="00765C7F" w:rsidRDefault="00A60D3E" w:rsidP="00765C7F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92FED43" wp14:editId="26098F40">
                <wp:simplePos x="0" y="0"/>
                <wp:positionH relativeFrom="margin">
                  <wp:posOffset>6669532</wp:posOffset>
                </wp:positionH>
                <wp:positionV relativeFrom="paragraph">
                  <wp:posOffset>826135</wp:posOffset>
                </wp:positionV>
                <wp:extent cx="3631565" cy="3676142"/>
                <wp:effectExtent l="12700" t="12700" r="2603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1565" cy="3676142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FF81D" w14:textId="7B8DC349" w:rsidR="004B2960" w:rsidRPr="00475C79" w:rsidRDefault="004F0E69" w:rsidP="004B29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Trigeminal Neuralgia </w:t>
                            </w:r>
                          </w:p>
                          <w:p w14:paraId="5E00E16F" w14:textId="77777777" w:rsidR="004F0E69" w:rsidRDefault="004F0E69" w:rsidP="004F0E6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Diagnosis: </w:t>
                            </w:r>
                          </w:p>
                          <w:p w14:paraId="552778EE" w14:textId="7F579201" w:rsidR="004B2960" w:rsidRPr="004F0E69" w:rsidRDefault="004F0E69" w:rsidP="004F0E6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Unilateral headache – brief electric shock pains abrupt in onset and termination limited to one or more divisions of the trigeminal nerve </w:t>
                            </w:r>
                          </w:p>
                          <w:p w14:paraId="5D89233A" w14:textId="70581463" w:rsidR="004F0E69" w:rsidRPr="004F0E69" w:rsidRDefault="004F0E69" w:rsidP="004F0E6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Pain evoked by light touch including washing, shaving, smoking, talking and brushing the teeth (trigger factors) </w:t>
                            </w:r>
                          </w:p>
                          <w:p w14:paraId="7E131392" w14:textId="0CA41E75" w:rsidR="004F0E69" w:rsidRPr="004F0E69" w:rsidRDefault="004F0E69" w:rsidP="004F0E6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Small areas in the nasolabial fold or chin may be susceptible to precipitation of the pain (trigger areas) </w:t>
                            </w:r>
                          </w:p>
                          <w:p w14:paraId="0F312461" w14:textId="1C4F802B" w:rsidR="004F0E69" w:rsidRDefault="00A60D3E" w:rsidP="00A60D3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Management: </w:t>
                            </w:r>
                          </w:p>
                          <w:p w14:paraId="30F4A7DF" w14:textId="6F14CEE2" w:rsidR="00A60D3E" w:rsidRPr="00A60D3E" w:rsidRDefault="00A60D3E" w:rsidP="00A60D3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A60D3E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Carbamazepine </w:t>
                            </w:r>
                          </w:p>
                          <w:p w14:paraId="0C51B80E" w14:textId="74044254" w:rsidR="00A60D3E" w:rsidRPr="00A60D3E" w:rsidRDefault="00A60D3E" w:rsidP="00A60D3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Failure to respond to treatment or atypical features </w:t>
                            </w:r>
                            <w:r w:rsidRPr="00A60D3E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 referral to Neurology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FED43" id="Rectangle 1" o:spid="_x0000_s1032" style="position:absolute;margin-left:525.15pt;margin-top:65.05pt;width:285.95pt;height:289.45pt;z-index:25174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e8WUkQIAAG4FAAAOAAAAZHJzL2Uyb0RvYy54bWysVEtPGzEQvlfqf7B8L5tNQoCIDYpAqSoh&#13;&#10;iICKs+O1E6tej2s72U1/fcfeBxFFPVS9eMc7j2++efj6pqk0OQjnFZiC5mcjSoThUCqzLej3l9WX&#13;&#10;S0p8YKZkGowo6FF4erP4/Om6tnMxhh3oUjiCQYyf17aguxDsPMs834mK+TOwwqBSgqtYwKvbZqVj&#13;&#10;NUavdDYejWZZDa60DrjwHv/etUq6SPGlFDw8SulFILqgmFtIp0vnJp7Z4prNt47ZneJdGuwfsqiY&#13;&#10;Mgg6hLpjgZG9U3+EqhR34EGGMw5VBlIqLhIHZJOP3rF53jErEhcsjrdDmfz/C8sfDmtHVIm9o8Sw&#13;&#10;Clv0hEVjZqsFyWN5auvnaPVs1667eRQj10a6Kn6RBWlSSY9DSUUTCMefk9kkP5+dU8JRN5ldzPLp&#13;&#10;OEbN3tyt8+GrgIpEoaAO4VMp2eHeh9a0N4lo2pAaQ13mo1Ey86BVuVJaR6V3282tduTAsN9XV5PJ&#13;&#10;atWhnZghtjaYQmTWcklSOGrRAjwJiSXB7MctQhxGMYRlnAsTehbaoHV0k5jC4Jh/5KhDKijCd7bR&#13;&#10;TaQhHRw7Tn9DHDwSKpgwOFfKgPsIufwxILf2PfuWc6Qfmk2T5mDWN30D5RFnw0G7NN7ylcIO3TMf&#13;&#10;1szhluA+4eaHRzykBmwKdBIlO3C/Pvof7XF4UUtJjVtXUP9zz5ygRH8zONZX+XQa1zRdpucXY7y4&#13;&#10;U83mVGP21S1go3F0MbskRvuge1E6qF7xgVhGVFQxwxG7oKEXb0P7FuADw8VymYxwMS0L9+bZ8hg6&#13;&#10;VjnO30vzypzthjTgfD9Av59s/m5WW9voaWC5DyBVGuRY57aqXf1xqdMqdA9QfDVO78nq7Zlc/AYA&#13;&#10;AP//AwBQSwMEFAAGAAgAAAAhAOR8N/XkAAAAEgEAAA8AAABkcnMvZG93bnJldi54bWxMT01PwzAM&#13;&#10;vSPxHyIjcWPJOlFY13RCIOCAkGAMxDFtTFvROFWSbeXf453gYvnJz++jXE9uEHsMsfekYT5TIJAa&#13;&#10;b3tqNWzf7i+uQcRkyJrBE2r4wQjr6vSkNIX1B3rF/Sa1gkUoFkZDl9JYSBmbDp2JMz8i8e3LB2cS&#13;&#10;w9BKG8yBxd0gM6Vy6UxP7NCZEW87bL43O6ehxecX+e4em+X4WW9z8/AU4kfQ+vxsulvxuFmBSDil&#13;&#10;vw84duD8UHGw2u/IRjEwVpdqwVzeFmoO4kjJsywDUWu4UksFsirl/yrVLwAAAP//AwBQSwECLQAU&#13;&#10;AAYACAAAACEAtoM4kv4AAADhAQAAEwAAAAAAAAAAAAAAAAAAAAAAW0NvbnRlbnRfVHlwZXNdLnht&#13;&#10;bFBLAQItABQABgAIAAAAIQA4/SH/1gAAAJQBAAALAAAAAAAAAAAAAAAAAC8BAABfcmVscy8ucmVs&#13;&#10;c1BLAQItABQABgAIAAAAIQDge8WUkQIAAG4FAAAOAAAAAAAAAAAAAAAAAC4CAABkcnMvZTJvRG9j&#13;&#10;LnhtbFBLAQItABQABgAIAAAAIQDkfDf15AAAABIBAAAPAAAAAAAAAAAAAAAAAOsEAABkcnMvZG93&#13;&#10;bnJldi54bWxQSwUGAAAAAAQABADzAAAA/AUAAAAA&#13;&#10;" fillcolor="white [3201]" strokecolor="#93f" strokeweight="3pt">
                <v:textbox>
                  <w:txbxContent>
                    <w:p w14:paraId="1A9FF81D" w14:textId="7B8DC349" w:rsidR="004B2960" w:rsidRPr="00475C79" w:rsidRDefault="004F0E69" w:rsidP="004B296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Trigeminal Neuralgia </w:t>
                      </w:r>
                    </w:p>
                    <w:p w14:paraId="5E00E16F" w14:textId="77777777" w:rsidR="004F0E69" w:rsidRDefault="004F0E69" w:rsidP="004F0E69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Diagnosis: </w:t>
                      </w:r>
                    </w:p>
                    <w:p w14:paraId="552778EE" w14:textId="7F579201" w:rsidR="004B2960" w:rsidRPr="004F0E69" w:rsidRDefault="004F0E69" w:rsidP="004F0E6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Unilateral headache – brief electric shock pains abrupt in onset and termination limited to one or more divisions of the trigeminal nerve </w:t>
                      </w:r>
                    </w:p>
                    <w:p w14:paraId="5D89233A" w14:textId="70581463" w:rsidR="004F0E69" w:rsidRPr="004F0E69" w:rsidRDefault="004F0E69" w:rsidP="004F0E6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Pain evoked by light touch including washing, shaving, smoking, talking and brushing the teeth (trigger factors) </w:t>
                      </w:r>
                    </w:p>
                    <w:p w14:paraId="7E131392" w14:textId="0CA41E75" w:rsidR="004F0E69" w:rsidRPr="004F0E69" w:rsidRDefault="004F0E69" w:rsidP="004F0E6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Small areas in the nasolabial fold or chin may be susceptible to precipitation of the pain (trigger areas) </w:t>
                      </w:r>
                    </w:p>
                    <w:p w14:paraId="0F312461" w14:textId="1C4F802B" w:rsidR="004F0E69" w:rsidRDefault="00A60D3E" w:rsidP="00A60D3E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Management: </w:t>
                      </w:r>
                    </w:p>
                    <w:p w14:paraId="30F4A7DF" w14:textId="6F14CEE2" w:rsidR="00A60D3E" w:rsidRPr="00A60D3E" w:rsidRDefault="00A60D3E" w:rsidP="00A60D3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r w:rsidRPr="00A60D3E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Carbamazepine </w:t>
                      </w:r>
                    </w:p>
                    <w:p w14:paraId="0C51B80E" w14:textId="74044254" w:rsidR="00A60D3E" w:rsidRPr="00A60D3E" w:rsidRDefault="00A60D3E" w:rsidP="00A60D3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Failure to respond to treatment or atypical features </w:t>
                      </w:r>
                      <w:r w:rsidRPr="00A60D3E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 referral to Neurology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65C7F" w:rsidSect="001228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93765" w14:textId="77777777" w:rsidR="0095751B" w:rsidRDefault="0095751B" w:rsidP="000E1661">
      <w:pPr>
        <w:spacing w:after="0" w:line="240" w:lineRule="auto"/>
      </w:pPr>
      <w:r>
        <w:separator/>
      </w:r>
    </w:p>
  </w:endnote>
  <w:endnote w:type="continuationSeparator" w:id="0">
    <w:p w14:paraId="266B59E8" w14:textId="77777777" w:rsidR="0095751B" w:rsidRDefault="0095751B" w:rsidP="000E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09BCA" w14:textId="77777777" w:rsidR="00273DFF" w:rsidRDefault="00273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1F53A" w14:textId="77777777" w:rsidR="003A4C93" w:rsidRDefault="003A4C93">
    <w:pPr>
      <w:pStyle w:val="Footer"/>
    </w:pPr>
  </w:p>
  <w:p w14:paraId="2F992FB2" w14:textId="77777777" w:rsidR="003A4C93" w:rsidRDefault="003A4C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E79FF" w14:textId="77777777" w:rsidR="00273DFF" w:rsidRDefault="00273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391A4" w14:textId="77777777" w:rsidR="0095751B" w:rsidRDefault="0095751B" w:rsidP="000E1661">
      <w:pPr>
        <w:spacing w:after="0" w:line="240" w:lineRule="auto"/>
      </w:pPr>
      <w:r>
        <w:separator/>
      </w:r>
    </w:p>
  </w:footnote>
  <w:footnote w:type="continuationSeparator" w:id="0">
    <w:p w14:paraId="36AA0F81" w14:textId="77777777" w:rsidR="0095751B" w:rsidRDefault="0095751B" w:rsidP="000E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ED5E2" w14:textId="77777777" w:rsidR="00273DFF" w:rsidRDefault="00273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9259" w14:textId="3BFDE4F9" w:rsidR="000E1661" w:rsidRPr="000E1661" w:rsidRDefault="00273DFF" w:rsidP="000E1661">
    <w:pPr>
      <w:pStyle w:val="Header"/>
      <w:jc w:val="center"/>
      <w:rPr>
        <w:rFonts w:ascii="Impact" w:hAnsi="Impact"/>
        <w:color w:val="9933FF"/>
        <w:sz w:val="72"/>
      </w:rPr>
    </w:pPr>
    <w:r>
      <w:rPr>
        <w:rFonts w:ascii="Impact" w:hAnsi="Impact"/>
        <w:color w:val="9933FF"/>
        <w:sz w:val="72"/>
      </w:rPr>
      <w:t>HEADACHES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73011" w14:textId="77777777" w:rsidR="00273DFF" w:rsidRDefault="00273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5147"/>
    <w:multiLevelType w:val="hybridMultilevel"/>
    <w:tmpl w:val="BE020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E6C2A"/>
    <w:multiLevelType w:val="hybridMultilevel"/>
    <w:tmpl w:val="97B81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A4B9B"/>
    <w:multiLevelType w:val="hybridMultilevel"/>
    <w:tmpl w:val="73723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3039D"/>
    <w:multiLevelType w:val="hybridMultilevel"/>
    <w:tmpl w:val="98BA8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CA3CD6"/>
    <w:multiLevelType w:val="hybridMultilevel"/>
    <w:tmpl w:val="4E0A6B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B762F"/>
    <w:multiLevelType w:val="hybridMultilevel"/>
    <w:tmpl w:val="53C07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77E00"/>
    <w:multiLevelType w:val="hybridMultilevel"/>
    <w:tmpl w:val="45902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D87EA0"/>
    <w:multiLevelType w:val="hybridMultilevel"/>
    <w:tmpl w:val="4B240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D09CC"/>
    <w:multiLevelType w:val="hybridMultilevel"/>
    <w:tmpl w:val="0FDA8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 w15:restartNumberingAfterBreak="0">
    <w:nsid w:val="37E223D1"/>
    <w:multiLevelType w:val="hybridMultilevel"/>
    <w:tmpl w:val="68060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7F15"/>
    <w:multiLevelType w:val="hybridMultilevel"/>
    <w:tmpl w:val="E376B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696489"/>
    <w:multiLevelType w:val="hybridMultilevel"/>
    <w:tmpl w:val="9EEC3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2AB9"/>
    <w:multiLevelType w:val="hybridMultilevel"/>
    <w:tmpl w:val="286C0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F42173"/>
    <w:multiLevelType w:val="hybridMultilevel"/>
    <w:tmpl w:val="EB18A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15BEB"/>
    <w:multiLevelType w:val="hybridMultilevel"/>
    <w:tmpl w:val="42146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C247E"/>
    <w:multiLevelType w:val="hybridMultilevel"/>
    <w:tmpl w:val="6A165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07C7B"/>
    <w:multiLevelType w:val="hybridMultilevel"/>
    <w:tmpl w:val="9306D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E6794"/>
    <w:multiLevelType w:val="hybridMultilevel"/>
    <w:tmpl w:val="11845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2526E2"/>
    <w:multiLevelType w:val="hybridMultilevel"/>
    <w:tmpl w:val="DB88AD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428C2"/>
    <w:multiLevelType w:val="hybridMultilevel"/>
    <w:tmpl w:val="8E025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5F23CE"/>
    <w:multiLevelType w:val="hybridMultilevel"/>
    <w:tmpl w:val="88FCD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BE5335"/>
    <w:multiLevelType w:val="hybridMultilevel"/>
    <w:tmpl w:val="CCB60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34050"/>
    <w:multiLevelType w:val="hybridMultilevel"/>
    <w:tmpl w:val="05E8D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04080E"/>
    <w:multiLevelType w:val="hybridMultilevel"/>
    <w:tmpl w:val="AA3C4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FA7573"/>
    <w:multiLevelType w:val="hybridMultilevel"/>
    <w:tmpl w:val="B9CE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AC3FB4"/>
    <w:multiLevelType w:val="hybridMultilevel"/>
    <w:tmpl w:val="5D143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0"/>
  </w:num>
  <w:num w:numId="4">
    <w:abstractNumId w:val="12"/>
  </w:num>
  <w:num w:numId="5">
    <w:abstractNumId w:val="17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20"/>
  </w:num>
  <w:num w:numId="11">
    <w:abstractNumId w:val="24"/>
  </w:num>
  <w:num w:numId="12">
    <w:abstractNumId w:val="16"/>
  </w:num>
  <w:num w:numId="13">
    <w:abstractNumId w:val="23"/>
  </w:num>
  <w:num w:numId="14">
    <w:abstractNumId w:val="25"/>
  </w:num>
  <w:num w:numId="15">
    <w:abstractNumId w:val="2"/>
  </w:num>
  <w:num w:numId="16">
    <w:abstractNumId w:val="13"/>
  </w:num>
  <w:num w:numId="17">
    <w:abstractNumId w:val="4"/>
  </w:num>
  <w:num w:numId="18">
    <w:abstractNumId w:val="22"/>
  </w:num>
  <w:num w:numId="19">
    <w:abstractNumId w:val="14"/>
  </w:num>
  <w:num w:numId="20">
    <w:abstractNumId w:val="19"/>
  </w:num>
  <w:num w:numId="21">
    <w:abstractNumId w:val="7"/>
  </w:num>
  <w:num w:numId="22">
    <w:abstractNumId w:val="15"/>
  </w:num>
  <w:num w:numId="23">
    <w:abstractNumId w:val="0"/>
  </w:num>
  <w:num w:numId="24">
    <w:abstractNumId w:val="3"/>
  </w:num>
  <w:num w:numId="25">
    <w:abstractNumId w:val="18"/>
  </w:num>
  <w:num w:numId="2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61"/>
    <w:rsid w:val="000113E7"/>
    <w:rsid w:val="000175B4"/>
    <w:rsid w:val="00017687"/>
    <w:rsid w:val="000376B4"/>
    <w:rsid w:val="000404FD"/>
    <w:rsid w:val="0006378A"/>
    <w:rsid w:val="000652C3"/>
    <w:rsid w:val="00084527"/>
    <w:rsid w:val="000A32F5"/>
    <w:rsid w:val="000A396B"/>
    <w:rsid w:val="000B2531"/>
    <w:rsid w:val="000C299A"/>
    <w:rsid w:val="000E1661"/>
    <w:rsid w:val="000F2BCD"/>
    <w:rsid w:val="001228E4"/>
    <w:rsid w:val="00124FAC"/>
    <w:rsid w:val="00146DD9"/>
    <w:rsid w:val="0015399A"/>
    <w:rsid w:val="00154CDE"/>
    <w:rsid w:val="0016263D"/>
    <w:rsid w:val="0017014F"/>
    <w:rsid w:val="001713FA"/>
    <w:rsid w:val="00171EDD"/>
    <w:rsid w:val="0018088B"/>
    <w:rsid w:val="00196B3A"/>
    <w:rsid w:val="001C5299"/>
    <w:rsid w:val="001C6DDD"/>
    <w:rsid w:val="001D0A83"/>
    <w:rsid w:val="001D0D82"/>
    <w:rsid w:val="00201569"/>
    <w:rsid w:val="00203F86"/>
    <w:rsid w:val="00204A79"/>
    <w:rsid w:val="002066AF"/>
    <w:rsid w:val="00210649"/>
    <w:rsid w:val="00217BF4"/>
    <w:rsid w:val="00237A3D"/>
    <w:rsid w:val="00237E23"/>
    <w:rsid w:val="00265173"/>
    <w:rsid w:val="00265562"/>
    <w:rsid w:val="00273DFF"/>
    <w:rsid w:val="00276151"/>
    <w:rsid w:val="00287C0F"/>
    <w:rsid w:val="00295514"/>
    <w:rsid w:val="002E24C9"/>
    <w:rsid w:val="002F4578"/>
    <w:rsid w:val="00305F75"/>
    <w:rsid w:val="00306C5C"/>
    <w:rsid w:val="00307C9A"/>
    <w:rsid w:val="0031253C"/>
    <w:rsid w:val="00323104"/>
    <w:rsid w:val="00323EC1"/>
    <w:rsid w:val="00327703"/>
    <w:rsid w:val="00332BE0"/>
    <w:rsid w:val="00364EE3"/>
    <w:rsid w:val="003962AC"/>
    <w:rsid w:val="00397769"/>
    <w:rsid w:val="003A252A"/>
    <w:rsid w:val="003A3050"/>
    <w:rsid w:val="003A4C93"/>
    <w:rsid w:val="003F069C"/>
    <w:rsid w:val="00404C96"/>
    <w:rsid w:val="00415963"/>
    <w:rsid w:val="00430248"/>
    <w:rsid w:val="00433265"/>
    <w:rsid w:val="00443103"/>
    <w:rsid w:val="00462227"/>
    <w:rsid w:val="0046658A"/>
    <w:rsid w:val="00475C79"/>
    <w:rsid w:val="00495593"/>
    <w:rsid w:val="004B2960"/>
    <w:rsid w:val="004D7662"/>
    <w:rsid w:val="004E1AA3"/>
    <w:rsid w:val="004F05B3"/>
    <w:rsid w:val="004F0E69"/>
    <w:rsid w:val="004F137A"/>
    <w:rsid w:val="004F3BA4"/>
    <w:rsid w:val="004F5CAD"/>
    <w:rsid w:val="00526B93"/>
    <w:rsid w:val="00546220"/>
    <w:rsid w:val="0055476F"/>
    <w:rsid w:val="005743AC"/>
    <w:rsid w:val="005810FC"/>
    <w:rsid w:val="005819DE"/>
    <w:rsid w:val="005870CA"/>
    <w:rsid w:val="005932FC"/>
    <w:rsid w:val="005A250B"/>
    <w:rsid w:val="005E72B9"/>
    <w:rsid w:val="005F4815"/>
    <w:rsid w:val="00607B16"/>
    <w:rsid w:val="006131A6"/>
    <w:rsid w:val="006162FF"/>
    <w:rsid w:val="00622CB8"/>
    <w:rsid w:val="00686A2A"/>
    <w:rsid w:val="0069711E"/>
    <w:rsid w:val="006A4FDF"/>
    <w:rsid w:val="006C79D8"/>
    <w:rsid w:val="006F121B"/>
    <w:rsid w:val="00705220"/>
    <w:rsid w:val="00715FE6"/>
    <w:rsid w:val="00756CEC"/>
    <w:rsid w:val="00765C7F"/>
    <w:rsid w:val="00765D2C"/>
    <w:rsid w:val="00766561"/>
    <w:rsid w:val="0077741C"/>
    <w:rsid w:val="007B44C1"/>
    <w:rsid w:val="007E18FF"/>
    <w:rsid w:val="007E4C88"/>
    <w:rsid w:val="007F61B0"/>
    <w:rsid w:val="00802297"/>
    <w:rsid w:val="008052F3"/>
    <w:rsid w:val="00807D34"/>
    <w:rsid w:val="00811D3B"/>
    <w:rsid w:val="00822C7F"/>
    <w:rsid w:val="00825048"/>
    <w:rsid w:val="00831481"/>
    <w:rsid w:val="00851166"/>
    <w:rsid w:val="008728F2"/>
    <w:rsid w:val="008A75F7"/>
    <w:rsid w:val="008B0182"/>
    <w:rsid w:val="008B51E4"/>
    <w:rsid w:val="008C14A8"/>
    <w:rsid w:val="0091634C"/>
    <w:rsid w:val="00917DD1"/>
    <w:rsid w:val="0092451B"/>
    <w:rsid w:val="009247FF"/>
    <w:rsid w:val="00933089"/>
    <w:rsid w:val="00937110"/>
    <w:rsid w:val="009460BC"/>
    <w:rsid w:val="009553DD"/>
    <w:rsid w:val="00956755"/>
    <w:rsid w:val="0095751B"/>
    <w:rsid w:val="009655E5"/>
    <w:rsid w:val="0099706F"/>
    <w:rsid w:val="00997F71"/>
    <w:rsid w:val="009B2514"/>
    <w:rsid w:val="009B653E"/>
    <w:rsid w:val="009C0A59"/>
    <w:rsid w:val="009C1F52"/>
    <w:rsid w:val="009E7A98"/>
    <w:rsid w:val="00A2179F"/>
    <w:rsid w:val="00A27D37"/>
    <w:rsid w:val="00A3015B"/>
    <w:rsid w:val="00A60D3E"/>
    <w:rsid w:val="00A7344B"/>
    <w:rsid w:val="00A7470E"/>
    <w:rsid w:val="00AA6EAC"/>
    <w:rsid w:val="00AB28BD"/>
    <w:rsid w:val="00AB5BB7"/>
    <w:rsid w:val="00AF05F5"/>
    <w:rsid w:val="00AF4BE5"/>
    <w:rsid w:val="00AF690A"/>
    <w:rsid w:val="00B2427B"/>
    <w:rsid w:val="00B3160B"/>
    <w:rsid w:val="00B3297F"/>
    <w:rsid w:val="00B334AD"/>
    <w:rsid w:val="00B5799C"/>
    <w:rsid w:val="00B653F1"/>
    <w:rsid w:val="00B662A1"/>
    <w:rsid w:val="00B73532"/>
    <w:rsid w:val="00B758C5"/>
    <w:rsid w:val="00B93054"/>
    <w:rsid w:val="00BB2C12"/>
    <w:rsid w:val="00BC12D8"/>
    <w:rsid w:val="00BF5E3D"/>
    <w:rsid w:val="00C20466"/>
    <w:rsid w:val="00C42D71"/>
    <w:rsid w:val="00C46DBB"/>
    <w:rsid w:val="00CA04B6"/>
    <w:rsid w:val="00CA4BEB"/>
    <w:rsid w:val="00CB6324"/>
    <w:rsid w:val="00CE57DD"/>
    <w:rsid w:val="00D11300"/>
    <w:rsid w:val="00D32829"/>
    <w:rsid w:val="00D43B9B"/>
    <w:rsid w:val="00D46A2A"/>
    <w:rsid w:val="00D5758C"/>
    <w:rsid w:val="00D701D8"/>
    <w:rsid w:val="00D76E8F"/>
    <w:rsid w:val="00DB7E3B"/>
    <w:rsid w:val="00DE5418"/>
    <w:rsid w:val="00DF5378"/>
    <w:rsid w:val="00E366BA"/>
    <w:rsid w:val="00E4462B"/>
    <w:rsid w:val="00E61B92"/>
    <w:rsid w:val="00E8183A"/>
    <w:rsid w:val="00EA7011"/>
    <w:rsid w:val="00EC3E52"/>
    <w:rsid w:val="00ED278B"/>
    <w:rsid w:val="00EE397E"/>
    <w:rsid w:val="00EE7074"/>
    <w:rsid w:val="00EF057F"/>
    <w:rsid w:val="00F252CA"/>
    <w:rsid w:val="00F3033E"/>
    <w:rsid w:val="00FB32A0"/>
    <w:rsid w:val="00FB5A5D"/>
    <w:rsid w:val="00FC7BAB"/>
    <w:rsid w:val="00FD03AC"/>
    <w:rsid w:val="00FD2DAF"/>
    <w:rsid w:val="00FE21CA"/>
    <w:rsid w:val="00FF0951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B34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61"/>
  </w:style>
  <w:style w:type="paragraph" w:styleId="Footer">
    <w:name w:val="footer"/>
    <w:basedOn w:val="Normal"/>
    <w:link w:val="Foot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61"/>
  </w:style>
  <w:style w:type="paragraph" w:styleId="ListParagraph">
    <w:name w:val="List Paragraph"/>
    <w:basedOn w:val="Normal"/>
    <w:uiPriority w:val="34"/>
    <w:qFormat/>
    <w:rsid w:val="000E1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C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A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Bello</dc:creator>
  <cp:keywords/>
  <dc:description/>
  <cp:lastModifiedBy>Grace Bello</cp:lastModifiedBy>
  <cp:revision>4</cp:revision>
  <cp:lastPrinted>2017-05-19T10:35:00Z</cp:lastPrinted>
  <dcterms:created xsi:type="dcterms:W3CDTF">2020-12-24T21:04:00Z</dcterms:created>
  <dcterms:modified xsi:type="dcterms:W3CDTF">2021-01-16T21:12:00Z</dcterms:modified>
</cp:coreProperties>
</file>