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9E1F8" w14:textId="651D9B0A" w:rsidR="00BC12D8" w:rsidRDefault="002059F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495A" wp14:editId="540C5DA5">
                <wp:simplePos x="0" y="0"/>
                <wp:positionH relativeFrom="column">
                  <wp:posOffset>8972550</wp:posOffset>
                </wp:positionH>
                <wp:positionV relativeFrom="paragraph">
                  <wp:posOffset>135890</wp:posOffset>
                </wp:positionV>
                <wp:extent cx="4787723" cy="7089140"/>
                <wp:effectExtent l="25400" t="25400" r="1333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723" cy="70891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7221C" w14:textId="77777777" w:rsidR="00E65821" w:rsidRPr="002059F9" w:rsidRDefault="00E65821" w:rsidP="000E16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6</w:t>
                            </w: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Nerve Palsy </w:t>
                            </w:r>
                          </w:p>
                          <w:p w14:paraId="307663FB" w14:textId="20EF0865" w:rsidR="007A642C" w:rsidRPr="0026560F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>Cranial nerve 6 has a long intracranial course that can be damaged in the brainstem (</w:t>
                            </w:r>
                            <w:proofErr w:type="gramStart"/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>e.g.</w:t>
                            </w:r>
                            <w:proofErr w:type="gramEnd"/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by MS or infarction) </w:t>
                            </w:r>
                          </w:p>
                          <w:p w14:paraId="3C9E5350" w14:textId="63C85AF0" w:rsidR="00E65821" w:rsidRPr="0026560F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In raised intracranial pressure, it is compressed against the tip of the petrous temporal bone </w:t>
                            </w:r>
                          </w:p>
                          <w:p w14:paraId="0D21C67D" w14:textId="23EF50F3" w:rsidR="00E65821" w:rsidRPr="0026560F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Nerve can also be infiltrated by tumours </w:t>
                            </w:r>
                          </w:p>
                          <w:p w14:paraId="18558580" w14:textId="5DD1996D" w:rsidR="00E65821" w:rsidRPr="0026560F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Signs </w:t>
                            </w:r>
                          </w:p>
                          <w:p w14:paraId="2F013EC3" w14:textId="7EFE71EB" w:rsidR="00E65821" w:rsidRPr="0026560F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Horizontal diplopia on looking out</w:t>
                            </w:r>
                            <w:r w:rsidR="00722FDD"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(side by side)</w:t>
                            </w: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</w:t>
                            </w:r>
                            <w:r w:rsidR="00753FF9"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– maximal when looking to the side of the lesion</w:t>
                            </w:r>
                          </w:p>
                          <w:p w14:paraId="134EBD48" w14:textId="7DA7213C" w:rsidR="00753FF9" w:rsidRPr="0026560F" w:rsidRDefault="00753FF9" w:rsidP="00E65821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Inward eye deviation in the primary position </w:t>
                            </w:r>
                          </w:p>
                          <w:p w14:paraId="4CF7DB97" w14:textId="0BE86072" w:rsidR="00E65821" w:rsidRPr="0026560F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Causes </w:t>
                            </w:r>
                          </w:p>
                          <w:p w14:paraId="0AF24908" w14:textId="6A8DD2C8" w:rsidR="00E65821" w:rsidRPr="0026560F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Sensory:</w:t>
                            </w:r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trigeminal neuralgia (pain but no sensory loss), herpes zoster, nasopharyngeal cancer, acoustic neuroma </w:t>
                            </w:r>
                          </w:p>
                          <w:p w14:paraId="6CC8B327" w14:textId="785A3D3C" w:rsidR="00E65821" w:rsidRPr="0026560F" w:rsidRDefault="00642AE6" w:rsidP="00E65821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MS </w:t>
                            </w:r>
                          </w:p>
                          <w:p w14:paraId="6C06E811" w14:textId="7BD7A1D6" w:rsidR="00642AE6" w:rsidRPr="0026560F" w:rsidRDefault="00642AE6" w:rsidP="00642AE6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Wernicke’s encephalopathy </w:t>
                            </w:r>
                          </w:p>
                          <w:p w14:paraId="1A68953E" w14:textId="53211191" w:rsidR="00642AE6" w:rsidRPr="0026560F" w:rsidRDefault="00642AE6" w:rsidP="00642AE6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False localising sign in increased ICP </w:t>
                            </w:r>
                          </w:p>
                          <w:p w14:paraId="7B1CEDD5" w14:textId="47CE34B3" w:rsidR="00642AE6" w:rsidRPr="0026560F" w:rsidRDefault="00642AE6" w:rsidP="00642AE6">
                            <w:pPr>
                              <w:pStyle w:val="ListParagraph"/>
                              <w:numPr>
                                <w:ilvl w:val="2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Spinal cord lesions also cause false localising signs</w:t>
                            </w:r>
                          </w:p>
                          <w:p w14:paraId="393220CC" w14:textId="7BCCCE8D" w:rsidR="00642AE6" w:rsidRPr="0026560F" w:rsidRDefault="00642AE6" w:rsidP="00642AE6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Pontine stroke (</w:t>
                            </w:r>
                            <w:proofErr w:type="gramStart"/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small fixed</w:t>
                            </w:r>
                            <w:proofErr w:type="gramEnd"/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pupils</w:t>
                            </w:r>
                            <w:r w:rsidRPr="0026560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  <w:r w:rsidRPr="0026560F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quadriparesis)</w:t>
                            </w:r>
                          </w:p>
                          <w:p w14:paraId="4D1DDE92" w14:textId="77777777" w:rsidR="0026560F" w:rsidRDefault="0026560F" w:rsidP="0026560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14:paraId="3895A970" w14:textId="77777777" w:rsidR="0026560F" w:rsidRDefault="0026560F" w:rsidP="0026560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14:paraId="60920AE6" w14:textId="77777777" w:rsidR="0026560F" w:rsidRDefault="0026560F" w:rsidP="0026560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14:paraId="5DB8F1E5" w14:textId="77777777" w:rsidR="0026560F" w:rsidRDefault="0026560F" w:rsidP="0026560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14:paraId="1B24BDF4" w14:textId="77777777" w:rsidR="0026560F" w:rsidRDefault="0026560F" w:rsidP="0026560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14:paraId="6B97F25C" w14:textId="155F49DA" w:rsidR="0026560F" w:rsidRPr="00C21502" w:rsidRDefault="0026560F" w:rsidP="0026560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C2150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Internuclear Ophthalmoplegia </w:t>
                            </w:r>
                          </w:p>
                          <w:p w14:paraId="5358EBEA" w14:textId="6975E7DB" w:rsidR="0026560F" w:rsidRPr="00563CB6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produce synchronous eye movements, cranial nerves 3, 4 and 6 communicate through medial longitudinal fasciculus in the midbrain </w:t>
                            </w:r>
                          </w:p>
                          <w:p w14:paraId="3C9634D7" w14:textId="38BB2DD8" w:rsidR="0026560F" w:rsidRPr="00563CB6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INO, a lesion disrupts communication causing </w:t>
                            </w:r>
                            <w:r w:rsidRPr="00563CB6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weakness in adduction of the IPSILATERAL eye with NYSTAGMUS of the contralateral eye when ABDUCTING</w:t>
                            </w:r>
                            <w:r w:rsidRPr="00563CB6">
                              <w:rPr>
                                <w:rFonts w:ascii="Century Gothic" w:hAnsi="Century Gothic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DA8564" w14:textId="4823E341" w:rsidR="0026560F" w:rsidRPr="00563CB6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There may be incomplete or slow abduction of the ipsilateral eye during lateral gaze</w:t>
                            </w:r>
                            <w:r w:rsidR="00FA2464"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7D07E3" w14:textId="45A4687B" w:rsidR="00563CB6" w:rsidRPr="00563CB6" w:rsidRDefault="00563CB6" w:rsidP="0026560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Convergence is preserved </w:t>
                            </w:r>
                          </w:p>
                          <w:p w14:paraId="4F49086E" w14:textId="3FD54452" w:rsidR="00563CB6" w:rsidRPr="00563CB6" w:rsidRDefault="00563CB6" w:rsidP="0026560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Cranial nerve 6 has a long intracranial course, it can be damaged in the brainstem </w:t>
                            </w:r>
                            <w:proofErr w:type="gramStart"/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by MS or infarction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F21495A" id="Rectangle 5" o:spid="_x0000_s1026" style="position:absolute;margin-left:706.5pt;margin-top:10.7pt;width:377pt;height:5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6ZwpMCAABuBQAADgAAAGRycy9lMm9Eb2MueG1srFRLb9swDL4P2H8QdF9tJ+2SBnWKoEWGAUUb&#10;9IGeFVlKjEmiJimxs18/SnbcoCt2GHaxSfGlj/rIq+tWK7IXztdgSlqc5ZQIw6GqzaakL8/LL1NK&#10;fGCmYgqMKOlBeHo9//zpqrEzMYItqEo4gkmMnzW2pNsQ7CzLPN8KzfwZWGHQKMFpFlB1m6xyrMHs&#10;WmWjPP+aNeAq64AL7/H0tjPSecovpeDhQUovAlElxbuF9HXpu47fbH7FZhvH7Lbm/TXYP9xCs9pg&#10;0SHVLQuM7Fz9RypdcwceZDjjoDOQsuYiYUA0Rf4OzdOWWZGwYHO8Hdrk/19afr9fOVJXJb2gxDCN&#10;T/SITWNmowS5iO1prJ+h15NduV7zKEasrXQ6/hEFaVNLD0NLRRsIx8PzyXQyGY0p4Wib5NPL4jw1&#10;PXsLt86HbwI0iUJJHZZPrWT7Ox+wJLoeXWI1ZUhT0vG0yPPk5kHV1bJWKhq926xvlCN7hu99eTke&#10;L5cRA6Y4cUNNGTyMyDosSQoHJboCj0JiS/D2o65CJKMY0jLOhQmjPq8y6B3DJF5hCCw+ClSh6IN6&#10;3xgmEkmHwB7T3yoOEakqmDAE69qA+6hy9WOo3Pkf0XeYI/zQrtvEgwQsnqyhOiA3HHRD4y1f1vhC&#10;d8yHFXM4JThPOPnhAT9SAT4K9BIlW3C/PjqP/khetFLS4NSV1P/cMScoUd8N0hrpgfwgISnnF5MR&#10;Ku7Usj61mJ2+AXzoAneM5UmM/kEdRelAv+KCWMSqaGKGY+2ShqN4E7pdgAuGi8UiOeFgWhbuzJPl&#10;MXXscuTfc/vKnO1JGpDf93CcTzZ7x9XON0YaWOwCyDoR+a2rff9xqBM5+wUUt8apnrze1uT8NwAA&#10;AP//AwBQSwMEFAAGAAgAAAAhAOvT3wziAAAADQEAAA8AAABkcnMvZG93bnJldi54bWxMj8FOwzAQ&#10;RO9I/IO1SNyok7RK2xCnQkjAASGVUiqOm3hJImI7st02/D3LCY6zM5p9U24mM4gT+dA7qyCdJSDI&#10;Nk73tlWwf3u4WYEIEa3GwVlS8E0BNtXlRYmFdmf7SqddbAWX2FCggi7GsZAyNB0ZDDM3kmXv03mD&#10;kaVvpfZ45nIzyCxJcmmwt/yhw5HuO2q+dkejoKWXrXw3T816/Kj3OT4++3DwSl1fTXe3ICJN8S8M&#10;v/iMDhUz1e5odRAD60U65zFRQZYuQHAiS/MlX2r20vlyBbIq5f8V1Q8AAAD//wMAUEsBAi0AFAAG&#10;AAgAAAAhAOSZw8D7AAAA4QEAABMAAAAAAAAAAAAAAAAAAAAAAFtDb250ZW50X1R5cGVzXS54bWxQ&#10;SwECLQAUAAYACAAAACEAI7Jq4dcAAACUAQAACwAAAAAAAAAAAAAAAAAsAQAAX3JlbHMvLnJlbHNQ&#10;SwECLQAUAAYACAAAACEAw96ZwpMCAABuBQAADgAAAAAAAAAAAAAAAAAsAgAAZHJzL2Uyb0RvYy54&#10;bWxQSwECLQAUAAYACAAAACEA69PfDOIAAAANAQAADwAAAAAAAAAAAAAAAADrBAAAZHJzL2Rvd25y&#10;ZXYueG1sUEsFBgAAAAAEAAQA8wAAAPoFAAAAAA==&#10;" fillcolor="white [3201]" strokecolor="#93f" strokeweight="3pt">
                <v:textbox>
                  <w:txbxContent>
                    <w:p w14:paraId="1557221C" w14:textId="77777777" w:rsidR="00E65821" w:rsidRPr="002059F9" w:rsidRDefault="00E65821" w:rsidP="000E166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2059F9">
                        <w:rPr>
                          <w:rFonts w:ascii="Century Gothic" w:hAnsi="Century Gothic"/>
                          <w:b/>
                          <w:sz w:val="28"/>
                        </w:rPr>
                        <w:t>6</w:t>
                      </w:r>
                      <w:r w:rsidRPr="002059F9">
                        <w:rPr>
                          <w:rFonts w:ascii="Century Gothic" w:hAnsi="Century Gothic"/>
                          <w:b/>
                          <w:sz w:val="28"/>
                          <w:vertAlign w:val="superscript"/>
                        </w:rPr>
                        <w:t>th</w:t>
                      </w:r>
                      <w:r w:rsidRPr="002059F9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Nerve Palsy </w:t>
                      </w:r>
                    </w:p>
                    <w:p w14:paraId="307663FB" w14:textId="20EF0865" w:rsidR="007A642C" w:rsidRPr="0026560F" w:rsidRDefault="00E65821" w:rsidP="00E658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sz w:val="20"/>
                        </w:rPr>
                        <w:t xml:space="preserve">Cranial nerve 6 has a long intracranial course that can be damaged in the brainstem (e.g. by MS or infarction) </w:t>
                      </w:r>
                    </w:p>
                    <w:p w14:paraId="3C9E5350" w14:textId="63C85AF0" w:rsidR="00E65821" w:rsidRPr="0026560F" w:rsidRDefault="00E65821" w:rsidP="00E658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sz w:val="20"/>
                        </w:rPr>
                        <w:t xml:space="preserve">In raised intracranial pressure, it is compressed against the tip of the petrous temporal bone </w:t>
                      </w:r>
                    </w:p>
                    <w:p w14:paraId="0D21C67D" w14:textId="23EF50F3" w:rsidR="00E65821" w:rsidRPr="0026560F" w:rsidRDefault="00E65821" w:rsidP="00E658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sz w:val="20"/>
                        </w:rPr>
                        <w:t xml:space="preserve">Nerve can also be infiltrated by tumours </w:t>
                      </w:r>
                    </w:p>
                    <w:p w14:paraId="18558580" w14:textId="5DD1996D" w:rsidR="00E65821" w:rsidRPr="0026560F" w:rsidRDefault="00E65821" w:rsidP="00E658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Signs </w:t>
                      </w:r>
                    </w:p>
                    <w:p w14:paraId="2F013EC3" w14:textId="7EFE71EB" w:rsidR="00E65821" w:rsidRPr="0026560F" w:rsidRDefault="00E65821" w:rsidP="00E65821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>Horizontal diplopia on looking out</w:t>
                      </w:r>
                      <w:r w:rsidR="00722FDD"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(side by side)</w:t>
                      </w: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</w:t>
                      </w:r>
                      <w:r w:rsidR="00753FF9"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>– maximal when looking to the side of the lesion</w:t>
                      </w:r>
                    </w:p>
                    <w:p w14:paraId="134EBD48" w14:textId="7DA7213C" w:rsidR="00753FF9" w:rsidRPr="0026560F" w:rsidRDefault="00753FF9" w:rsidP="00E65821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Inward eye deviation in the primary position </w:t>
                      </w:r>
                    </w:p>
                    <w:p w14:paraId="4CF7DB97" w14:textId="0BE86072" w:rsidR="00E65821" w:rsidRPr="0026560F" w:rsidRDefault="00E65821" w:rsidP="00E658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Causes </w:t>
                      </w:r>
                    </w:p>
                    <w:p w14:paraId="0AF24908" w14:textId="6A8DD2C8" w:rsidR="00E65821" w:rsidRPr="0026560F" w:rsidRDefault="00E65821" w:rsidP="00E65821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>Sensory:</w:t>
                      </w:r>
                      <w:r w:rsidRPr="0026560F">
                        <w:rPr>
                          <w:rFonts w:ascii="Century Gothic" w:hAnsi="Century Gothic"/>
                          <w:sz w:val="20"/>
                        </w:rPr>
                        <w:t xml:space="preserve"> trigeminal neuralgia (pain but no sensory loss), herpes zoster, nasopharyngeal cancer, acoustic neuroma </w:t>
                      </w:r>
                    </w:p>
                    <w:p w14:paraId="6CC8B327" w14:textId="785A3D3C" w:rsidR="00E65821" w:rsidRPr="0026560F" w:rsidRDefault="00642AE6" w:rsidP="00E65821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MS </w:t>
                      </w:r>
                    </w:p>
                    <w:p w14:paraId="6C06E811" w14:textId="7BD7A1D6" w:rsidR="00642AE6" w:rsidRPr="0026560F" w:rsidRDefault="00642AE6" w:rsidP="00642AE6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Wernicke’s encephalopathy </w:t>
                      </w:r>
                    </w:p>
                    <w:p w14:paraId="1A68953E" w14:textId="53211191" w:rsidR="00642AE6" w:rsidRPr="0026560F" w:rsidRDefault="00642AE6" w:rsidP="00642AE6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False localising sign in increased ICP </w:t>
                      </w:r>
                    </w:p>
                    <w:p w14:paraId="7B1CEDD5" w14:textId="47CE34B3" w:rsidR="00642AE6" w:rsidRPr="0026560F" w:rsidRDefault="00642AE6" w:rsidP="00642AE6">
                      <w:pPr>
                        <w:pStyle w:val="ListParagraph"/>
                        <w:numPr>
                          <w:ilvl w:val="2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i/>
                          <w:sz w:val="20"/>
                        </w:rPr>
                        <w:t>Spinal cord lesions also cause false localising signs</w:t>
                      </w:r>
                    </w:p>
                    <w:p w14:paraId="393220CC" w14:textId="7BCCCE8D" w:rsidR="00642AE6" w:rsidRPr="0026560F" w:rsidRDefault="00642AE6" w:rsidP="00642AE6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>Pontine stroke (small fixed pupils</w:t>
                      </w:r>
                      <w:r w:rsidRPr="0026560F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  <w:r w:rsidRPr="0026560F">
                        <w:rPr>
                          <w:rFonts w:ascii="Century Gothic" w:hAnsi="Century Gothic"/>
                          <w:b/>
                          <w:sz w:val="20"/>
                        </w:rPr>
                        <w:t>quadriparesis)</w:t>
                      </w:r>
                    </w:p>
                    <w:p w14:paraId="4D1DDE92" w14:textId="77777777" w:rsidR="0026560F" w:rsidRDefault="0026560F" w:rsidP="0026560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14:paraId="3895A970" w14:textId="77777777" w:rsidR="0026560F" w:rsidRDefault="0026560F" w:rsidP="0026560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14:paraId="60920AE6" w14:textId="77777777" w:rsidR="0026560F" w:rsidRDefault="0026560F" w:rsidP="0026560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14:paraId="5DB8F1E5" w14:textId="77777777" w:rsidR="0026560F" w:rsidRDefault="0026560F" w:rsidP="0026560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14:paraId="1B24BDF4" w14:textId="77777777" w:rsidR="0026560F" w:rsidRDefault="0026560F" w:rsidP="0026560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14:paraId="6B97F25C" w14:textId="155F49DA" w:rsidR="0026560F" w:rsidRPr="00C21502" w:rsidRDefault="0026560F" w:rsidP="0026560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C21502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 xml:space="preserve">Internuclear Ophthalmoplegia </w:t>
                      </w:r>
                    </w:p>
                    <w:p w14:paraId="5358EBEA" w14:textId="6975E7DB" w:rsidR="0026560F" w:rsidRPr="00563CB6" w:rsidRDefault="0026560F" w:rsidP="0026560F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produce synchronous eye movements, cranial nerves 3, 4 and 6 communicate through medial longitudinal fasciculus in the midbrain </w:t>
                      </w:r>
                    </w:p>
                    <w:p w14:paraId="3C9634D7" w14:textId="38BB2DD8" w:rsidR="0026560F" w:rsidRPr="00563CB6" w:rsidRDefault="0026560F" w:rsidP="0026560F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INO, a lesion disrupts communication causing </w:t>
                      </w:r>
                      <w:r w:rsidRPr="00563CB6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weakness in adduction of the IPSILATERAL eye with NYSTAGMUS of the contralateral eye when ABDUCTING</w:t>
                      </w:r>
                      <w:r w:rsidRPr="00563CB6">
                        <w:rPr>
                          <w:rFonts w:ascii="Century Gothic" w:hAnsi="Century Gothic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DA8564" w14:textId="4823E341" w:rsidR="0026560F" w:rsidRPr="00563CB6" w:rsidRDefault="0026560F" w:rsidP="0026560F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There may be incomplete or slow abduction of the ipsilateral eye during lateral gaze</w:t>
                      </w:r>
                      <w:r w:rsidR="00FA2464"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7D07E3" w14:textId="45A4687B" w:rsidR="00563CB6" w:rsidRPr="00563CB6" w:rsidRDefault="00563CB6" w:rsidP="0026560F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Convergence is preserved </w:t>
                      </w:r>
                    </w:p>
                    <w:p w14:paraId="4F49086E" w14:textId="3FD54452" w:rsidR="00563CB6" w:rsidRPr="00563CB6" w:rsidRDefault="00563CB6" w:rsidP="0026560F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Cranial nerve 6 has a long intracranial course, it can be damaged in the brainstem e.g. by MS or infarction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032C5" wp14:editId="1C4884D1">
                <wp:simplePos x="0" y="0"/>
                <wp:positionH relativeFrom="column">
                  <wp:posOffset>2920181</wp:posOffset>
                </wp:positionH>
                <wp:positionV relativeFrom="paragraph">
                  <wp:posOffset>143264</wp:posOffset>
                </wp:positionV>
                <wp:extent cx="5932354" cy="5022850"/>
                <wp:effectExtent l="25400" t="25400" r="36830" b="317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354" cy="5022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40040" w14:textId="244537E8" w:rsidR="000E1661" w:rsidRPr="002059F9" w:rsidRDefault="00005082" w:rsidP="000E16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3</w:t>
                            </w: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  <w:vertAlign w:val="superscript"/>
                              </w:rPr>
                              <w:t>rd</w:t>
                            </w:r>
                            <w:r w:rsidRPr="0020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Nerve Palsy </w:t>
                            </w:r>
                          </w:p>
                          <w:p w14:paraId="788B0F74" w14:textId="77777777" w:rsidR="007E20D6" w:rsidRDefault="007E20D6" w:rsidP="007E20D6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9DCC3D0" w14:textId="77777777" w:rsidR="007E20D6" w:rsidRDefault="007E20D6" w:rsidP="007E20D6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FD4C38" w14:textId="77777777" w:rsidR="00642AE6" w:rsidRPr="00642AE6" w:rsidRDefault="00642AE6" w:rsidP="00642AE6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11F05F4" w14:textId="42403698" w:rsidR="007E20D6" w:rsidRPr="007E20D6" w:rsidRDefault="007E20D6" w:rsidP="007E20D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Occulomotor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nerve </w:t>
                            </w:r>
                            <w:r w:rsidRPr="007E20D6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 xml:space="preserve">supplies </w:t>
                            </w:r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superior rectus, inferior rectus, medial rectus and inferior oblique, </w:t>
                            </w: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Levator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palperbrae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superiosris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and parasympathetic constriction of the pupil </w:t>
                            </w:r>
                          </w:p>
                          <w:p w14:paraId="161F8A3C" w14:textId="49EF1E90" w:rsidR="007E20D6" w:rsidRDefault="007E20D6" w:rsidP="007E20D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Signs </w:t>
                            </w:r>
                          </w:p>
                          <w:p w14:paraId="5306E0E9" w14:textId="10C8952D" w:rsidR="007E20D6" w:rsidRPr="007E20D6" w:rsidRDefault="007E20D6" w:rsidP="007E20D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PTOSIS (unilateral complete) </w:t>
                            </w:r>
                          </w:p>
                          <w:p w14:paraId="16224587" w14:textId="43681996" w:rsidR="007E20D6" w:rsidRPr="00E65821" w:rsidRDefault="007E20D6" w:rsidP="007E20D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LARGE PUPIL </w:t>
                            </w:r>
                            <w:r w:rsidR="004C05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unreactive to light or accommodation (think of a dying </w:t>
                            </w:r>
                            <w:r w:rsidR="00E6582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person) </w:t>
                            </w:r>
                          </w:p>
                          <w:p w14:paraId="0486D362" w14:textId="25D0D9F2" w:rsidR="00E65821" w:rsidRPr="00E65821" w:rsidRDefault="00E65821" w:rsidP="007E20D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EYE DOWN &amp; OUT (due to unopposed lateral rectus and superior oblique) </w:t>
                            </w:r>
                          </w:p>
                          <w:p w14:paraId="5845E7F6" w14:textId="245C1328" w:rsidR="00E65821" w:rsidRDefault="00E65821" w:rsidP="00E6582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Signs of partial nerve palsy </w:t>
                            </w:r>
                          </w:p>
                          <w:p w14:paraId="0CE0BA69" w14:textId="6C420020" w:rsidR="00E65821" w:rsidRPr="00E65821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Often associated with the development of binocular vision </w:t>
                            </w:r>
                          </w:p>
                          <w:p w14:paraId="7B57A42B" w14:textId="4E8056CC" w:rsidR="00E65821" w:rsidRPr="00E65821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Patients do not complain of diplopia as ptosis covers the eye </w:t>
                            </w:r>
                          </w:p>
                          <w:p w14:paraId="3B0BCB3A" w14:textId="7845BF02" w:rsidR="00E65821" w:rsidRPr="00E65821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Sparing of the pupil indicates parasympathetic fibres are undamaged </w:t>
                            </w:r>
                          </w:p>
                          <w:p w14:paraId="2C8EAB13" w14:textId="4A7A719F" w:rsidR="00E65821" w:rsidRDefault="00E65821" w:rsidP="00E65821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Diabetic 3</w:t>
                            </w:r>
                            <w:r w:rsidRPr="00E6582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nerve infarction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is usually painless and pupil sparing unlike compression by a posterior communicating artery aneurysm </w:t>
                            </w:r>
                          </w:p>
                          <w:p w14:paraId="0ECE8807" w14:textId="57DF00FD" w:rsidR="00005082" w:rsidRPr="007E20D6" w:rsidRDefault="007E20D6" w:rsidP="007E20D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Causes </w:t>
                            </w:r>
                          </w:p>
                          <w:p w14:paraId="35B5E2FE" w14:textId="77777777" w:rsidR="007E20D6" w:rsidRDefault="007E20D6" w:rsidP="007E20D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Medical </w:t>
                            </w:r>
                          </w:p>
                          <w:p w14:paraId="76633B18" w14:textId="1DD206D0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Diabetes</w:t>
                            </w:r>
                          </w:p>
                          <w:p w14:paraId="2135D67C" w14:textId="0CEE610C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Hypertension </w:t>
                            </w:r>
                          </w:p>
                          <w:p w14:paraId="1793674B" w14:textId="1840845E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Giant Cell Arteritis </w:t>
                            </w:r>
                          </w:p>
                          <w:p w14:paraId="300DB0B3" w14:textId="18105AEF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Syphillis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22CC9B" w14:textId="467D49C8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Idiopathic </w:t>
                            </w:r>
                          </w:p>
                          <w:p w14:paraId="5D23C804" w14:textId="33034FF4" w:rsidR="007E20D6" w:rsidRDefault="007E20D6" w:rsidP="007E20D6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Surgical </w:t>
                            </w:r>
                          </w:p>
                          <w:p w14:paraId="40BD2362" w14:textId="580242FE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Posterior communicating artery aneurysm (+surgery) </w:t>
                            </w:r>
                          </w:p>
                          <w:p w14:paraId="032FB368" w14:textId="11752B0E" w:rsidR="007E20D6" w:rsidRPr="007E20D6" w:rsidRDefault="007E20D6" w:rsidP="007E20D6">
                            <w:pPr>
                              <w:pStyle w:val="ListParagraph"/>
                              <w:numPr>
                                <w:ilvl w:val="2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Increased ICP </w:t>
                            </w:r>
                          </w:p>
                          <w:p w14:paraId="36375A0F" w14:textId="63E534A7" w:rsidR="00E65821" w:rsidRPr="00E65821" w:rsidRDefault="007E20D6" w:rsidP="00E65821">
                            <w:pPr>
                              <w:pStyle w:val="ListParagraph"/>
                              <w:numPr>
                                <w:ilvl w:val="3"/>
                                <w:numId w:val="18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Uncal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herniation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through the tentorium compresses the nerv</w:t>
                            </w:r>
                            <w:r w:rsidR="00E6582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79EB4743" w14:textId="4CB96865" w:rsidR="000E1661" w:rsidRPr="007E20D6" w:rsidRDefault="000E1661" w:rsidP="00001BC7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DD032C5" id="Rectangle 4" o:spid="_x0000_s1027" style="position:absolute;margin-left:229.95pt;margin-top:11.3pt;width:467.1pt;height:3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xiLZECAABnBQAADgAAAGRycy9lMm9Eb2MueG1srFRNb9swDL0P2H8QdF/9kWRrgjhFkCLDgKIN&#10;2g49K7KUGJNFTVJiZ79+lOy4QVfsMOxik+IjqUeRnN+0tSJHYV0FuqDZVUqJ0BzKSu8K+v15/ema&#10;EueZLpkCLQp6Eo7eLD5+mDdmJnLYgyqFJRhEu1ljCrr33sySxPG9qJm7AiM0GiXYmnlU7S4pLWsw&#10;eq2SPE0/Jw3Y0ljgwjk8ve2MdBHjSym4f5DSCU9UQfFuPn5t/G7DN1nM2WxnmdlXvL8G+4db1KzS&#10;mHQIdcs8Iwdb/RGqrrgFB9JfcagTkLLiInJANln6hs3TnhkRuWBxnBnK5P5fWH5/3FhSlQUdU6JZ&#10;jU/0iEVjeqcEGYfyNMbNEPVkNrbXHIqBayttHf7IgrSxpKehpKL1hOPhZDrKRxOMzdE2SfP8ehKL&#10;nry6G+v8VwE1CUJBLaaPpWTHO+cxJULPkJBNadIUdHSdpWmEOVBVua6UCkZnd9uVsuTI8L2n09Fo&#10;vQ4cMMQFDDWl8TAw67hEyZ+U6BI8CoklwdvnXYbQjGIIyzgX2ud9XKURHdwkXmFwzN5zVD7rnXps&#10;cBOxSQfHntPfMg4eMStoPzjXlQb7Xubyx5C5w5/Zd5wDfd9u2/59t1CesCksdNPiDF9X+DR3zPkN&#10;szgeOEg48v4BP1IBvgb0EiV7sL/eOw947Fq0UtLguBXU/TwwKyhR3zT28zQbj8N8RmU8+ZKjYi8t&#10;20uLPtQrwBfOcLkYHsWA9+osSgv1C26GZciKJqY55i6oP4sr3y0B3CxcLJcRhBNpmL/TT4aH0KG8&#10;ofGe2xdmTd+dHhv7Hs6DyWZvmrTDBk8Ny4MHWcUODgXuqtoXHqc5dmW/ecK6uNQj6nU/Ln4DAAD/&#10;/wMAUEsDBBQABgAIAAAAIQA9weGp4QAAAAsBAAAPAAAAZHJzL2Rvd25yZXYueG1sTI9BS8NAEIXv&#10;gv9hGcGb3SStoYnZFBHUgwhaq3icZMckmJ0Nu9s2/nu3Jz0O7+O9b6rNbEZxIOcHywrSRQKCuLV6&#10;4E7B7u3+ag3CB2SNo2VS8EMeNvX5WYWltkd+pcM2dCKWsC9RQR/CVErp254M+oWdiGP2ZZ3BEE/X&#10;Se3wGMvNKLMkyaXBgeNCjxPd9dR+b/dGQUfPL/LdPLbF9Nnscnx4cv7DKXV5Md/egAg0hz8YTvpR&#10;Hero1Ng9ay9GBavrooiogizLQZyAZbFKQTQK1ukyB1lX8v8P9S8AAAD//wMAUEsBAi0AFAAGAAgA&#10;AAAhAOSZw8D7AAAA4QEAABMAAAAAAAAAAAAAAAAAAAAAAFtDb250ZW50X1R5cGVzXS54bWxQSwEC&#10;LQAUAAYACAAAACEAI7Jq4dcAAACUAQAACwAAAAAAAAAAAAAAAAAsAQAAX3JlbHMvLnJlbHNQSwEC&#10;LQAUAAYACAAAACEASBxiLZECAABnBQAADgAAAAAAAAAAAAAAAAAsAgAAZHJzL2Uyb0RvYy54bWxQ&#10;SwECLQAUAAYACAAAACEAPcHhqeEAAAALAQAADwAAAAAAAAAAAAAAAADpBAAAZHJzL2Rvd25yZXYu&#10;eG1sUEsFBgAAAAAEAAQA8wAAAPcFAAAAAA==&#10;" fillcolor="white [3201]" strokecolor="#93f" strokeweight="3pt">
                <v:textbox>
                  <w:txbxContent>
                    <w:p w14:paraId="6A440040" w14:textId="244537E8" w:rsidR="000E1661" w:rsidRPr="002059F9" w:rsidRDefault="00005082" w:rsidP="000E166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2059F9">
                        <w:rPr>
                          <w:rFonts w:ascii="Century Gothic" w:hAnsi="Century Gothic"/>
                          <w:b/>
                          <w:sz w:val="28"/>
                        </w:rPr>
                        <w:t>3</w:t>
                      </w:r>
                      <w:r w:rsidRPr="002059F9">
                        <w:rPr>
                          <w:rFonts w:ascii="Century Gothic" w:hAnsi="Century Gothic"/>
                          <w:b/>
                          <w:sz w:val="28"/>
                          <w:vertAlign w:val="superscript"/>
                        </w:rPr>
                        <w:t>rd</w:t>
                      </w:r>
                      <w:r w:rsidRPr="002059F9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Nerve Palsy </w:t>
                      </w:r>
                    </w:p>
                    <w:p w14:paraId="788B0F74" w14:textId="77777777" w:rsidR="007E20D6" w:rsidRDefault="007E20D6" w:rsidP="007E20D6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09DCC3D0" w14:textId="77777777" w:rsidR="007E20D6" w:rsidRDefault="007E20D6" w:rsidP="007E20D6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FFD4C38" w14:textId="77777777" w:rsidR="00642AE6" w:rsidRPr="00642AE6" w:rsidRDefault="00642AE6" w:rsidP="00642AE6">
                      <w:p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11F05F4" w14:textId="42403698" w:rsidR="007E20D6" w:rsidRPr="007E20D6" w:rsidRDefault="007E20D6" w:rsidP="007E20D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Occulomotor nerve </w:t>
                      </w:r>
                      <w:r w:rsidRPr="007E20D6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 xml:space="preserve">supplies </w:t>
                      </w:r>
                      <w:r w:rsidRPr="007E20D6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superior rectus, inferior rectus, medial rectus and inferior oblique, Levator palperbrae superiosris and parasympathetic constriction of the pupil </w:t>
                      </w:r>
                    </w:p>
                    <w:p w14:paraId="161F8A3C" w14:textId="49EF1E90" w:rsidR="007E20D6" w:rsidRDefault="007E20D6" w:rsidP="007E20D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Signs </w:t>
                      </w:r>
                    </w:p>
                    <w:p w14:paraId="5306E0E9" w14:textId="10C8952D" w:rsidR="007E20D6" w:rsidRPr="007E20D6" w:rsidRDefault="007E20D6" w:rsidP="007E20D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PTOSIS (unilateral complete) </w:t>
                      </w:r>
                    </w:p>
                    <w:p w14:paraId="16224587" w14:textId="43681996" w:rsidR="007E20D6" w:rsidRPr="00E65821" w:rsidRDefault="007E20D6" w:rsidP="007E20D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LARGE PUPIL </w:t>
                      </w:r>
                      <w:r w:rsidR="004C053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unreactive to light or accommodation (think of a dying </w:t>
                      </w:r>
                      <w:r w:rsidR="00E6582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person) </w:t>
                      </w:r>
                    </w:p>
                    <w:p w14:paraId="0486D362" w14:textId="25D0D9F2" w:rsidR="00E65821" w:rsidRPr="00E65821" w:rsidRDefault="00E65821" w:rsidP="007E20D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EYE DOWN &amp; OUT (due to unopposed lateral rectus and superior oblique) </w:t>
                      </w:r>
                    </w:p>
                    <w:p w14:paraId="5845E7F6" w14:textId="245C1328" w:rsidR="00E65821" w:rsidRDefault="00E65821" w:rsidP="00E6582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Signs of partial nerve palsy </w:t>
                      </w:r>
                    </w:p>
                    <w:p w14:paraId="0CE0BA69" w14:textId="6C420020" w:rsidR="00E65821" w:rsidRPr="00E65821" w:rsidRDefault="00E65821" w:rsidP="00E65821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Often associated with the development of binocular vision </w:t>
                      </w:r>
                    </w:p>
                    <w:p w14:paraId="7B57A42B" w14:textId="4E8056CC" w:rsidR="00E65821" w:rsidRPr="00E65821" w:rsidRDefault="00E65821" w:rsidP="00E65821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Patients do not complain of diplopia as ptosis covers the eye </w:t>
                      </w:r>
                    </w:p>
                    <w:p w14:paraId="3B0BCB3A" w14:textId="7845BF02" w:rsidR="00E65821" w:rsidRPr="00E65821" w:rsidRDefault="00E65821" w:rsidP="00E65821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Sparing of the pupil indicates parasympathetic fibres are undamaged </w:t>
                      </w:r>
                    </w:p>
                    <w:p w14:paraId="2C8EAB13" w14:textId="4A7A719F" w:rsidR="00E65821" w:rsidRDefault="00E65821" w:rsidP="00E65821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Diabetic 3</w:t>
                      </w:r>
                      <w:r w:rsidRPr="00E65821">
                        <w:rPr>
                          <w:rFonts w:ascii="Century Gothic" w:hAnsi="Century Gothic"/>
                          <w:b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nerve infarction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is usually painless and pupil sparing unlike compression by a posterior communicating artery aneurysm </w:t>
                      </w:r>
                    </w:p>
                    <w:p w14:paraId="0ECE8807" w14:textId="57DF00FD" w:rsidR="00005082" w:rsidRPr="007E20D6" w:rsidRDefault="007E20D6" w:rsidP="007E20D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Causes </w:t>
                      </w:r>
                    </w:p>
                    <w:p w14:paraId="35B5E2FE" w14:textId="77777777" w:rsidR="007E20D6" w:rsidRDefault="007E20D6" w:rsidP="007E20D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Medical </w:t>
                      </w:r>
                    </w:p>
                    <w:p w14:paraId="76633B18" w14:textId="1DD206D0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Diabetes</w:t>
                      </w:r>
                    </w:p>
                    <w:p w14:paraId="2135D67C" w14:textId="0CEE610C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Hypertension </w:t>
                      </w:r>
                    </w:p>
                    <w:p w14:paraId="1793674B" w14:textId="1840845E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Giant Cell Arteritis </w:t>
                      </w:r>
                    </w:p>
                    <w:p w14:paraId="300DB0B3" w14:textId="18105AEF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Syphillis </w:t>
                      </w:r>
                    </w:p>
                    <w:p w14:paraId="7E22CC9B" w14:textId="467D49C8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Idiopathic </w:t>
                      </w:r>
                    </w:p>
                    <w:p w14:paraId="5D23C804" w14:textId="33034FF4" w:rsidR="007E20D6" w:rsidRDefault="007E20D6" w:rsidP="007E20D6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Surgical </w:t>
                      </w:r>
                    </w:p>
                    <w:p w14:paraId="40BD2362" w14:textId="580242FE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Posterior communicating artery aneurysm (+surgery) </w:t>
                      </w:r>
                    </w:p>
                    <w:p w14:paraId="032FB368" w14:textId="11752B0E" w:rsidR="007E20D6" w:rsidRPr="007E20D6" w:rsidRDefault="007E20D6" w:rsidP="007E20D6">
                      <w:pPr>
                        <w:pStyle w:val="ListParagraph"/>
                        <w:numPr>
                          <w:ilvl w:val="2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Increased ICP </w:t>
                      </w:r>
                    </w:p>
                    <w:p w14:paraId="36375A0F" w14:textId="63E534A7" w:rsidR="00E65821" w:rsidRPr="00E65821" w:rsidRDefault="007E20D6" w:rsidP="00E65821">
                      <w:pPr>
                        <w:pStyle w:val="ListParagraph"/>
                        <w:numPr>
                          <w:ilvl w:val="3"/>
                          <w:numId w:val="18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i.e. </w:t>
                      </w: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Uncal herniation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through the tentorium compresses the nerv</w:t>
                      </w:r>
                      <w:r w:rsidR="00E65821">
                        <w:rPr>
                          <w:rFonts w:ascii="Century Gothic" w:hAnsi="Century Gothic"/>
                          <w:sz w:val="20"/>
                          <w:szCs w:val="20"/>
                        </w:rPr>
                        <w:t>e</w:t>
                      </w:r>
                    </w:p>
                    <w:p w14:paraId="79EB4743" w14:textId="4CB96865" w:rsidR="000E1661" w:rsidRPr="007E20D6" w:rsidRDefault="000E1661" w:rsidP="00001BC7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2A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9AD30" wp14:editId="2B24C4B5">
                <wp:simplePos x="0" y="0"/>
                <wp:positionH relativeFrom="column">
                  <wp:posOffset>-295422</wp:posOffset>
                </wp:positionH>
                <wp:positionV relativeFrom="paragraph">
                  <wp:posOffset>104238</wp:posOffset>
                </wp:positionV>
                <wp:extent cx="3099435" cy="2891692"/>
                <wp:effectExtent l="25400" t="25400" r="24765" b="298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289169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E3A9" w14:textId="2C8867F5" w:rsidR="00E66C44" w:rsidRPr="007E20D6" w:rsidRDefault="00005082" w:rsidP="00E66C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Snellen Chart </w:t>
                            </w:r>
                          </w:p>
                          <w:p w14:paraId="3CF0009D" w14:textId="5B3D82EE" w:rsidR="00BC12D8" w:rsidRPr="007E20D6" w:rsidRDefault="00005082" w:rsidP="00BC12D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6/6 = Normal vision</w:t>
                            </w:r>
                          </w:p>
                          <w:p w14:paraId="0959F5F6" w14:textId="3D44373A" w:rsidR="00005082" w:rsidRPr="007E20D6" w:rsidRDefault="00005082" w:rsidP="00005082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 patient can read a line of symbols at 6m what a person with normal visual acuity would be able to read at 6m </w:t>
                            </w:r>
                          </w:p>
                          <w:p w14:paraId="61D4D6E0" w14:textId="3DC0EF3B" w:rsidR="00005082" w:rsidRPr="007E20D6" w:rsidRDefault="00005082" w:rsidP="0000508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6/</w:t>
                            </w:r>
                            <w:r w:rsidR="00F94C5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0 = POOR vision </w:t>
                            </w:r>
                          </w:p>
                          <w:p w14:paraId="7D077C77" w14:textId="6738EE18" w:rsidR="00005082" w:rsidRPr="007E20D6" w:rsidRDefault="00005082" w:rsidP="00005082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They are able to read at 6m what a person with normal vision can read at </w:t>
                            </w:r>
                            <w:r w:rsidR="00F94C5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6</w:t>
                            </w: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0m</w:t>
                            </w:r>
                          </w:p>
                          <w:p w14:paraId="2EB31B80" w14:textId="78370873" w:rsidR="00005082" w:rsidRPr="007E20D6" w:rsidRDefault="00005082" w:rsidP="0000508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6/5 </w:t>
                            </w: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GREAT vision </w:t>
                            </w:r>
                          </w:p>
                          <w:p w14:paraId="15ABBB24" w14:textId="724C22B4" w:rsidR="00005082" w:rsidRPr="007E20D6" w:rsidRDefault="00005082" w:rsidP="00005082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They are able to read at 6m what a person with normal visual acuity can only read at 5m</w:t>
                            </w:r>
                          </w:p>
                          <w:p w14:paraId="6D2A1623" w14:textId="77777777" w:rsidR="004F3BA4" w:rsidRPr="00665790" w:rsidRDefault="004F3BA4" w:rsidP="004F3BA4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9AD30" id="Rectangle 2" o:spid="_x0000_s1028" style="position:absolute;margin-left:-23.25pt;margin-top:8.2pt;width:244.05pt;height:2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zBAkgIAAG4FAAAOAAAAZHJzL2Uyb0RvYy54bWysVEtv2zAMvg/YfxB0X/1I2tVBnSJokWFA&#13;&#10;0QZ9oGdFlhJjsqhJSuzs14+SHTfoih2GXWxS/Ejqo0heXXeNInthXQ26pNlZSonQHKpab0r68rz8&#13;&#10;ckmJ80xXTIEWJT0IR6/nnz9dtWYmctiCqoQlGES7WWtKuvXezJLE8a1omDsDIzQaJdiGeVTtJqks&#13;&#10;azF6o5I8TS+SFmxlLHDhHJ7e9kY6j/GlFNw/SOmEJ6qkeDcfvzZ+1+GbzK/YbGOZ2dZ8uAb7h1s0&#13;&#10;rNaYdAx1yzwjO1v/EaqpuQUH0p9xaBKQsuYickA2WfqOzdOWGRG5YHGcGcvk/l9Yfr9fWVJXJc0p&#13;&#10;0azBJ3rEojG9UYLkoTytcTNEPZmVHTSHYuDaSduEP7IgXSzpYSyp6DzheDhJi2I6OaeEoy2/LLKL&#13;&#10;IkZN3tyNdf6bgIYEoaQW08dSsv2d85gSoUdIyKY0aTHuZZamEeZA1dWyVioYnd2sb5Qle4bvXRST&#13;&#10;yXIZOGCIExhqSuNhYNZziZI/KNEneBQSS4K3z/sMoRnFGJZxLrQ/slAa0cFN4hVGx+wjR+Wz4TID&#13;&#10;NriJ2KSj48DpbxlHj5gVtB+dm1qD/Shz9WPM3OOP7HvOgb7v1t3QB8Mzr6E6YG9Y6IfGGb6s8YXu&#13;&#10;mPMrZnFKcJ5w8v0DfqQCfBQYJEq2YH99dB7w2LxopaTFqSup+7ljVlCivmts6yKbTsOYRmV6/jVH&#13;&#10;xZ5a1qcWvWtuAB86wx1jeBQD3qujKC00r7ggFiErmpjmmLuk/ije+H4X4ILhYrGIIBxMw/ydfjI8&#13;&#10;hA5VDv333L0ya4Ym9djf93CcTzZ716s9NnhqWOw8yDo2cqhzX9Wh/jjUsTmHBRS2xqkeUW9rcv4b&#13;&#10;AAD//wMAUEsDBBQABgAIAAAAIQAH6+A44wAAAA8BAAAPAAAAZHJzL2Rvd25yZXYueG1sTE9NT8Mw&#13;&#10;DL0j8R8iI3Hb0qIStq7phEDAAU2CbSCOaWvaisapkmwr/x5zgotl6z2/j2I92UEc0YfekYZ0noBA&#13;&#10;ql3TU6thv3uYLUCEaKgxgyPU8I0B1uX5WWHyxp3oFY/b2AoWoZAbDV2MYy5lqDu0JszdiMTYp/PW&#13;&#10;RD59KxtvTixuB3mVJEpa0xM7dGbEuw7rr+3Bamhx8yLf7FO9HD+qvTKPzz68e60vL6b7FY/bFYiI&#13;&#10;U/z7gN8OnB9KDla5AzVBDBpmmbpmKgMqA8GELEsViIqXm3QBsizk/x7lDwAAAP//AwBQSwECLQAU&#13;&#10;AAYACAAAACEAtoM4kv4AAADhAQAAEwAAAAAAAAAAAAAAAAAAAAAAW0NvbnRlbnRfVHlwZXNdLnht&#13;&#10;bFBLAQItABQABgAIAAAAIQA4/SH/1gAAAJQBAAALAAAAAAAAAAAAAAAAAC8BAABfcmVscy8ucmVs&#13;&#10;c1BLAQItABQABgAIAAAAIQDtjzBAkgIAAG4FAAAOAAAAAAAAAAAAAAAAAC4CAABkcnMvZTJvRG9j&#13;&#10;LnhtbFBLAQItABQABgAIAAAAIQAH6+A44wAAAA8BAAAPAAAAAAAAAAAAAAAAAOwEAABkcnMvZG93&#13;&#10;bnJldi54bWxQSwUGAAAAAAQABADzAAAA/AUAAAAA&#13;&#10;" fillcolor="white [3201]" strokecolor="#93f" strokeweight="3pt">
                <v:textbox>
                  <w:txbxContent>
                    <w:p w14:paraId="59C5E3A9" w14:textId="2C8867F5" w:rsidR="00E66C44" w:rsidRPr="007E20D6" w:rsidRDefault="00005082" w:rsidP="00E66C4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Snellen Chart </w:t>
                      </w:r>
                    </w:p>
                    <w:p w14:paraId="3CF0009D" w14:textId="5B3D82EE" w:rsidR="00BC12D8" w:rsidRPr="007E20D6" w:rsidRDefault="00005082" w:rsidP="00BC12D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6/6 = Normal vision</w:t>
                      </w:r>
                    </w:p>
                    <w:p w14:paraId="0959F5F6" w14:textId="3D44373A" w:rsidR="00005082" w:rsidRPr="007E20D6" w:rsidRDefault="00005082" w:rsidP="00005082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 patient can read a line of symbols at 6m what a person with normal visual acuity would be able to read at 6m </w:t>
                      </w:r>
                    </w:p>
                    <w:p w14:paraId="61D4D6E0" w14:textId="3DC0EF3B" w:rsidR="00005082" w:rsidRPr="007E20D6" w:rsidRDefault="00005082" w:rsidP="0000508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6/</w:t>
                      </w:r>
                      <w:r w:rsidR="00F94C5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6</w:t>
                      </w: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0 = POOR vision </w:t>
                      </w:r>
                    </w:p>
                    <w:p w14:paraId="7D077C77" w14:textId="6738EE18" w:rsidR="00005082" w:rsidRPr="007E20D6" w:rsidRDefault="00005082" w:rsidP="00005082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They are able to read at 6m what a person with normal vision can read at </w:t>
                      </w:r>
                      <w:r w:rsidR="00F94C5F">
                        <w:rPr>
                          <w:rFonts w:ascii="Century Gothic" w:hAnsi="Century Gothic"/>
                          <w:sz w:val="20"/>
                          <w:szCs w:val="20"/>
                        </w:rPr>
                        <w:t>6</w:t>
                      </w: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0m</w:t>
                      </w:r>
                    </w:p>
                    <w:p w14:paraId="2EB31B80" w14:textId="78370873" w:rsidR="00005082" w:rsidRPr="007E20D6" w:rsidRDefault="00005082" w:rsidP="0000508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6/5 </w:t>
                      </w: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= </w:t>
                      </w: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GREAT vision </w:t>
                      </w:r>
                    </w:p>
                    <w:p w14:paraId="15ABBB24" w14:textId="724C22B4" w:rsidR="00005082" w:rsidRPr="007E20D6" w:rsidRDefault="00005082" w:rsidP="00005082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They are able to read at 6m what a person with normal visual acuity can only read at 5m</w:t>
                      </w:r>
                    </w:p>
                    <w:p w14:paraId="6D2A1623" w14:textId="77777777" w:rsidR="004F3BA4" w:rsidRPr="00665790" w:rsidRDefault="004F3BA4" w:rsidP="004F3BA4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DA16D4" w14:textId="75CA1892" w:rsidR="00BC12D8" w:rsidRPr="00BC12D8" w:rsidRDefault="007E20D6" w:rsidP="00BC12D8">
      <w:r w:rsidRPr="007E20D6">
        <w:rPr>
          <w:noProof/>
        </w:rPr>
        <w:drawing>
          <wp:anchor distT="0" distB="0" distL="114300" distR="114300" simplePos="0" relativeHeight="251683840" behindDoc="0" locked="0" layoutInCell="1" allowOverlap="1" wp14:anchorId="06F7C1FF" wp14:editId="4A94C485">
            <wp:simplePos x="0" y="0"/>
            <wp:positionH relativeFrom="column">
              <wp:posOffset>4963795</wp:posOffset>
            </wp:positionH>
            <wp:positionV relativeFrom="paragraph">
              <wp:posOffset>194310</wp:posOffset>
            </wp:positionV>
            <wp:extent cx="1828280" cy="733469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80" cy="73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5DF36" w14:textId="0815FDDD" w:rsidR="00BC12D8" w:rsidRPr="00BC12D8" w:rsidRDefault="00BC12D8" w:rsidP="00BC12D8"/>
    <w:p w14:paraId="2A68A106" w14:textId="22D82C68" w:rsidR="00BC12D8" w:rsidRPr="00BC12D8" w:rsidRDefault="00BC12D8" w:rsidP="00BC12D8"/>
    <w:p w14:paraId="22F1A19A" w14:textId="5CD69049" w:rsidR="00BC12D8" w:rsidRPr="00BC12D8" w:rsidRDefault="00BC12D8" w:rsidP="00BC12D8"/>
    <w:p w14:paraId="3E62198C" w14:textId="2895CAE6" w:rsidR="00BC12D8" w:rsidRPr="00BC12D8" w:rsidRDefault="00BC12D8" w:rsidP="00BC12D8"/>
    <w:p w14:paraId="088FBEC8" w14:textId="4C0E39F9" w:rsidR="00BC12D8" w:rsidRPr="00BC12D8" w:rsidRDefault="00BC12D8" w:rsidP="00BC12D8"/>
    <w:p w14:paraId="6C19930B" w14:textId="737811C5" w:rsidR="00BC12D8" w:rsidRPr="00BC12D8" w:rsidRDefault="00BC12D8" w:rsidP="00BC12D8"/>
    <w:p w14:paraId="085329F9" w14:textId="25B3293A" w:rsidR="00BC12D8" w:rsidRPr="00BC12D8" w:rsidRDefault="00BC12D8" w:rsidP="00BC12D8"/>
    <w:p w14:paraId="6FA87B9F" w14:textId="28E0DD19" w:rsidR="00BC12D8" w:rsidRPr="00BC12D8" w:rsidRDefault="00BC12D8" w:rsidP="00BC12D8"/>
    <w:p w14:paraId="3FE56788" w14:textId="3A799B1F" w:rsidR="00BC12D8" w:rsidRPr="00BC12D8" w:rsidRDefault="00F52120" w:rsidP="00BC12D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90E81B" wp14:editId="60C1FB03">
                <wp:simplePos x="0" y="0"/>
                <wp:positionH relativeFrom="column">
                  <wp:posOffset>-297180</wp:posOffset>
                </wp:positionH>
                <wp:positionV relativeFrom="paragraph">
                  <wp:posOffset>253365</wp:posOffset>
                </wp:positionV>
                <wp:extent cx="3099435" cy="2891692"/>
                <wp:effectExtent l="25400" t="25400" r="24765" b="298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289169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40F2" w14:textId="0A4CFD2F" w:rsidR="00F52120" w:rsidRPr="007E20D6" w:rsidRDefault="00F52120" w:rsidP="00F521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Horner’s Syndrome</w:t>
                            </w:r>
                          </w:p>
                          <w:p w14:paraId="5EA3EC80" w14:textId="0032735F" w:rsid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Features</w:t>
                            </w:r>
                            <w:r w:rsidR="00F94C5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4C5F" w:rsidRPr="00F94C5F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(PEAS)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6D37B44" w14:textId="77777777" w:rsidR="00F94C5F" w:rsidRPr="00F52120" w:rsidRDefault="00F94C5F" w:rsidP="00F94C5F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F94C5F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tosis </w:t>
                            </w:r>
                          </w:p>
                          <w:p w14:paraId="3F754B13" w14:textId="77777777" w:rsidR="00F94C5F" w:rsidRPr="00F52120" w:rsidRDefault="00F94C5F" w:rsidP="00F94C5F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F94C5F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nophthalmos (sunken eye)</w:t>
                            </w:r>
                          </w:p>
                          <w:p w14:paraId="543982B0" w14:textId="3DA5D65F" w:rsidR="00F52120" w:rsidRPr="00F94C5F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F94C5F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nhidrosis (loss of sweating one side)</w:t>
                            </w:r>
                          </w:p>
                          <w:p w14:paraId="1E1DD40E" w14:textId="1D2F85A4" w:rsidR="00F94C5F" w:rsidRPr="00F94C5F" w:rsidRDefault="00F94C5F" w:rsidP="00F94C5F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Miosis (</w:t>
                            </w:r>
                            <w:r w:rsidRPr="00F94C5F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mall pupil) </w:t>
                            </w:r>
                          </w:p>
                          <w:p w14:paraId="3D5789CE" w14:textId="1AAE5952" w:rsid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Distinguishing between </w:t>
                            </w:r>
                            <w:r w:rsidR="006F4B9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different causes </w:t>
                            </w:r>
                          </w:p>
                          <w:p w14:paraId="1A5DC72A" w14:textId="46E7C698" w:rsidR="006F4B95" w:rsidRPr="006F4B95" w:rsidRDefault="006F4B95" w:rsidP="006F4B95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Heterochromia (difference in eye colour) is seen in congenital Horner’s</w:t>
                            </w:r>
                          </w:p>
                          <w:p w14:paraId="27AA2F5D" w14:textId="44BA9DD2" w:rsidR="006F4B95" w:rsidRPr="006F4B95" w:rsidRDefault="006F4B95" w:rsidP="006F4B95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Anhidrosis </w:t>
                            </w:r>
                          </w:p>
                          <w:p w14:paraId="46454AA5" w14:textId="77777777" w:rsidR="006F4B95" w:rsidRPr="006F4B95" w:rsidRDefault="006F4B95" w:rsidP="006F4B9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B4C9CF" w14:textId="77777777" w:rsidR="00F52120" w:rsidRPr="00665790" w:rsidRDefault="00F52120" w:rsidP="00F52120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0E81B" id="Rectangle 32" o:spid="_x0000_s1029" style="position:absolute;margin-left:-23.4pt;margin-top:19.95pt;width:244.05pt;height:22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NtdlAIAAHAFAAAOAAAAZHJzL2Uyb0RvYy54bWysVEtv2zAMvg/YfxB0X20naVcHdYqgRYYB&#13;&#10;RRv0gZ4VWUqMyaImKbGzXz9KfjToih2GXWxS/Ejqo0heXbe1IgdhXQW6oNlZSonQHMpKbwv68rz6&#13;&#10;ckmJ80yXTIEWBT0KR68Xnz9dNWYuJrADVQpLMIh288YUdOe9mSeJ4ztRM3cGRmg0SrA186jabVJa&#13;&#10;1mD0WiWTNL1IGrClscCFc3h62xnpIsaXUnD/IKUTnqiC4t18/Nr43YRvsrhi861lZlfx/hrsH25R&#13;&#10;s0pj0jHULfOM7G31R6i64hYcSH/GoU5AyoqLyAHZZOk7Nk87ZkTkgsVxZiyT+39h+f1hbUlVFnQ6&#13;&#10;oUSzGt/oEavG9FYJgmdYoMa4OeKezNr2mkMxsG2lrcMfeZA2FvU4FlW0nnA8nKZ5PpueU8LRNrnM&#13;&#10;s4s8Rk3e3I11/puAmgShoBbzx2Kyw53zmBKhAyRkU5o0GPcyS9MIc6CqclUpFYzObjc3ypIDwxfP&#13;&#10;8+l0tQocMMQJDDWl8TAw67hEyR+V6BI8ColFwdtPugyhHcUYlnEutB9YKI3o4CbxCqNj9pGj8ll/&#13;&#10;mR4b3ERs09Gx5/S3jKNHzAraj851pcF+lLn8MWbu8AP7jnOg79tN23XC8OgbKI/YHRa6sXGGryp8&#13;&#10;oTvm/JpZnBOcKJx9/4AfqQAfBXqJkh3YXx+dBzy2L1opaXDuCup+7pkVlKjvGhs7z2azMKhRmZ1/&#13;&#10;naBiTy2bU4ve1zeAD53hljE8igHv1SBKC/UrrohlyIompjnmLqgfxBvfbQNcMVwslxGEo2mYv9NP&#13;&#10;hofQocqh/57bV2ZN36Qe+/sehgll83e92mGDp4bl3oOsYiOHOndV7euPYx2bs19BYW+c6hH1tigX&#13;&#10;vwEAAP//AwBQSwMEFAAGAAgAAAAhAIWwwlrkAAAADwEAAA8AAABkcnMvZG93bnJldi54bWxMj0FP&#13;&#10;wzAMhe9I/IfISNy2dLRUtGs6IRBwQEgwBuLoNqataJIqybby7zEnuFi2bL/3vWozm1EcyIfBWQWr&#13;&#10;ZQKCbOv0YDsFu9e7xRWIENFqHJ0lBd8UYFOfnlRYane0L3TYxk6wiA0lKuhjnEopQ9uTwbB0E1ne&#13;&#10;fTpvMPLoO6k9HlncjPIiSXJpcLDs0ONENz21X9u9UdDR07N8Mw9tMX00uxzvH31490qdn823ay7X&#13;&#10;axCR5vj3Ab8ZmB9qBmvc3uogRgWLLGf+qCAtChB8kGWrFETDTXGZgqwr+T9H/QMAAP//AwBQSwEC&#13;&#10;LQAUAAYACAAAACEAtoM4kv4AAADhAQAAEwAAAAAAAAAAAAAAAAAAAAAAW0NvbnRlbnRfVHlwZXNd&#13;&#10;LnhtbFBLAQItABQABgAIAAAAIQA4/SH/1gAAAJQBAAALAAAAAAAAAAAAAAAAAC8BAABfcmVscy8u&#13;&#10;cmVsc1BLAQItABQABgAIAAAAIQD6pNtdlAIAAHAFAAAOAAAAAAAAAAAAAAAAAC4CAABkcnMvZTJv&#13;&#10;RG9jLnhtbFBLAQItABQABgAIAAAAIQCFsMJa5AAAAA8BAAAPAAAAAAAAAAAAAAAAAO4EAABkcnMv&#13;&#10;ZG93bnJldi54bWxQSwUGAAAAAAQABADzAAAA/wUAAAAA&#13;&#10;" fillcolor="white [3201]" strokecolor="#93f" strokeweight="3pt">
                <v:textbox>
                  <w:txbxContent>
                    <w:p w14:paraId="419240F2" w14:textId="0A4CFD2F" w:rsidR="00F52120" w:rsidRPr="007E20D6" w:rsidRDefault="00F52120" w:rsidP="00F5212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Horner’s Syndrome</w:t>
                      </w:r>
                    </w:p>
                    <w:p w14:paraId="5EA3EC80" w14:textId="0032735F" w:rsidR="00F52120" w:rsidRDefault="00F52120" w:rsidP="00F521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Features</w:t>
                      </w:r>
                      <w:r w:rsidR="00F94C5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94C5F" w:rsidRPr="00F94C5F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(PEAS)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6D37B44" w14:textId="77777777" w:rsidR="00F94C5F" w:rsidRPr="00F52120" w:rsidRDefault="00F94C5F" w:rsidP="00F94C5F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F94C5F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P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tosis </w:t>
                      </w:r>
                    </w:p>
                    <w:p w14:paraId="3F754B13" w14:textId="77777777" w:rsidR="00F94C5F" w:rsidRPr="00F52120" w:rsidRDefault="00F94C5F" w:rsidP="00F94C5F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F94C5F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nophthalmos (sunken eye)</w:t>
                      </w:r>
                    </w:p>
                    <w:p w14:paraId="543982B0" w14:textId="3DA5D65F" w:rsidR="00F52120" w:rsidRPr="00F94C5F" w:rsidRDefault="00F52120" w:rsidP="00F52120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F94C5F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nhidrosis (loss of sweating one side)</w:t>
                      </w:r>
                    </w:p>
                    <w:p w14:paraId="1E1DD40E" w14:textId="1D2F85A4" w:rsidR="00F94C5F" w:rsidRPr="00F94C5F" w:rsidRDefault="00F94C5F" w:rsidP="00F94C5F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Miosis (</w:t>
                      </w:r>
                      <w:r w:rsidRPr="00F94C5F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mall pupil) </w:t>
                      </w:r>
                    </w:p>
                    <w:p w14:paraId="3D5789CE" w14:textId="1AAE5952" w:rsidR="00F52120" w:rsidRDefault="00F52120" w:rsidP="00F5212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Distinguishing between </w:t>
                      </w:r>
                      <w:r w:rsidR="006F4B9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different causes </w:t>
                      </w:r>
                    </w:p>
                    <w:p w14:paraId="1A5DC72A" w14:textId="46E7C698" w:rsidR="006F4B95" w:rsidRPr="006F4B95" w:rsidRDefault="006F4B95" w:rsidP="006F4B95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Heterochromia (difference in eye colour) is seen in congenital Horner’s</w:t>
                      </w:r>
                    </w:p>
                    <w:p w14:paraId="27AA2F5D" w14:textId="44BA9DD2" w:rsidR="006F4B95" w:rsidRPr="006F4B95" w:rsidRDefault="006F4B95" w:rsidP="006F4B95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Anhidrosis </w:t>
                      </w:r>
                    </w:p>
                    <w:p w14:paraId="46454AA5" w14:textId="77777777" w:rsidR="006F4B95" w:rsidRPr="006F4B95" w:rsidRDefault="006F4B95" w:rsidP="006F4B9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51B4C9CF" w14:textId="77777777" w:rsidR="00F52120" w:rsidRPr="00665790" w:rsidRDefault="00F52120" w:rsidP="00F52120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1A9483" w14:textId="7D6C173A" w:rsidR="00F94C5F" w:rsidRPr="00F94C5F" w:rsidRDefault="00F94C5F" w:rsidP="00F94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94C5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94C5F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"https://www.arabnews.com/sites/default/files/styles/n_670_395/public/2020/08/26/2243971-12031054.jpg?itok=T93hi0xW" \* MERGEFORMATINET </w:instrText>
      </w:r>
      <w:r w:rsidRPr="00F94C5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F94C5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1B7D271" w14:textId="7850665D" w:rsidR="00BC12D8" w:rsidRPr="00BC12D8" w:rsidRDefault="00F94C5F" w:rsidP="00BC12D8">
      <w:r w:rsidRPr="00F94C5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4E8FC237" wp14:editId="144B41C5">
            <wp:simplePos x="0" y="0"/>
            <wp:positionH relativeFrom="column">
              <wp:posOffset>2029833</wp:posOffset>
            </wp:positionH>
            <wp:positionV relativeFrom="paragraph">
              <wp:posOffset>24626</wp:posOffset>
            </wp:positionV>
            <wp:extent cx="646134" cy="479502"/>
            <wp:effectExtent l="0" t="0" r="1905" b="3175"/>
            <wp:wrapNone/>
            <wp:docPr id="7" name="Picture 7" descr="5 Reasons to add peas to your diet | Arab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Reasons to add peas to your diet | Arab 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1" cy="4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0F" w:rsidRPr="002059F9">
        <w:rPr>
          <w:noProof/>
        </w:rPr>
        <w:drawing>
          <wp:anchor distT="0" distB="0" distL="114300" distR="114300" simplePos="0" relativeHeight="251686912" behindDoc="0" locked="0" layoutInCell="1" allowOverlap="1" wp14:anchorId="2FF1BC20" wp14:editId="6DCC5800">
            <wp:simplePos x="0" y="0"/>
            <wp:positionH relativeFrom="column">
              <wp:posOffset>10001249</wp:posOffset>
            </wp:positionH>
            <wp:positionV relativeFrom="paragraph">
              <wp:posOffset>22860</wp:posOffset>
            </wp:positionV>
            <wp:extent cx="3246959" cy="1488440"/>
            <wp:effectExtent l="0" t="0" r="4445" b="101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062" cy="149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D4121" w14:textId="6C025480" w:rsidR="00BC12D8" w:rsidRPr="00BC12D8" w:rsidRDefault="00BC12D8" w:rsidP="00BC12D8"/>
    <w:p w14:paraId="2C5744A7" w14:textId="004C610B" w:rsidR="00BC12D8" w:rsidRPr="00BC12D8" w:rsidRDefault="00BC12D8" w:rsidP="00BC12D8"/>
    <w:p w14:paraId="11736A0C" w14:textId="5A711254" w:rsidR="00BC12D8" w:rsidRPr="00BC12D8" w:rsidRDefault="00BC12D8" w:rsidP="00BC12D8"/>
    <w:p w14:paraId="16DD4CE3" w14:textId="77F8E842" w:rsidR="00BC12D8" w:rsidRPr="00BC12D8" w:rsidRDefault="00BC12D8" w:rsidP="00BC12D8"/>
    <w:p w14:paraId="7799C365" w14:textId="096EBCDF" w:rsidR="00BC12D8" w:rsidRPr="00BC12D8" w:rsidRDefault="00BC12D8" w:rsidP="00BC12D8"/>
    <w:p w14:paraId="09D44726" w14:textId="0088F45B" w:rsidR="00BC12D8" w:rsidRPr="00BC12D8" w:rsidRDefault="00563CB6" w:rsidP="00BC12D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5A387D" wp14:editId="756A8AF7">
                <wp:simplePos x="0" y="0"/>
                <wp:positionH relativeFrom="column">
                  <wp:posOffset>4514850</wp:posOffset>
                </wp:positionH>
                <wp:positionV relativeFrom="paragraph">
                  <wp:posOffset>126365</wp:posOffset>
                </wp:positionV>
                <wp:extent cx="4352925" cy="4014470"/>
                <wp:effectExtent l="12700" t="12700" r="28575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40144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7F66C" w14:textId="49EF8F23" w:rsidR="00642AE6" w:rsidRDefault="002059F9" w:rsidP="00642A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5</w:t>
                            </w:r>
                            <w:r w:rsidRPr="002059F9">
                              <w:rPr>
                                <w:rFonts w:ascii="Century Gothic" w:hAnsi="Century Gothic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Nerve Palsy </w:t>
                            </w:r>
                          </w:p>
                          <w:p w14:paraId="17FDE1A3" w14:textId="16D4DF34" w:rsidR="00642AE6" w:rsidRDefault="00AB57A2" w:rsidP="002059F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Cranial nerve 5 is the largest cranial nerve: </w:t>
                            </w:r>
                            <w:r w:rsidRPr="00AB57A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mainly sensory with a motor component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to the muscles of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mastication </w:t>
                            </w:r>
                          </w:p>
                          <w:p w14:paraId="7F839658" w14:textId="35DDA61C" w:rsidR="00AB57A2" w:rsidRDefault="00AB57A2" w:rsidP="00AB57A2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Some Say Money Matters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My Brother Says Big B</w:t>
                            </w:r>
                            <w:r w:rsidR="00D263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rain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 Matter More </w:t>
                            </w:r>
                          </w:p>
                          <w:p w14:paraId="02BD5738" w14:textId="6DB81021" w:rsidR="00AB57A2" w:rsidRDefault="00AB57A2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3 divisions: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V1 (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Ophthalamic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), V2 (Maxillary), V3 (Mandibular)</w:t>
                            </w:r>
                          </w:p>
                          <w:p w14:paraId="6AF90169" w14:textId="10A94848" w:rsidR="00AB57A2" w:rsidRPr="00AB57A2" w:rsidRDefault="00AB57A2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Ascending fibres transmitting </w:t>
                            </w:r>
                            <w:r w:rsidRPr="00AB57A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light touch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enter the 5</w:t>
                            </w:r>
                            <w:r w:rsidRPr="00AB57A2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nucleus in the pons </w:t>
                            </w:r>
                          </w:p>
                          <w:p w14:paraId="49469945" w14:textId="3110F31C" w:rsidR="00AB57A2" w:rsidRPr="00A7584B" w:rsidRDefault="00AB57A2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Pain and temperature fibres also end in 5</w:t>
                            </w:r>
                            <w:r w:rsidRPr="00AB57A2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nucleus </w:t>
                            </w:r>
                          </w:p>
                          <w:p w14:paraId="3E5C2ECA" w14:textId="332C05DC" w:rsidR="00A7584B" w:rsidRDefault="00A7584B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Sensory aspect allows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Corneal Reflex </w:t>
                            </w:r>
                          </w:p>
                          <w:p w14:paraId="168010A7" w14:textId="7E1299C6" w:rsidR="00563CB6" w:rsidRPr="00AB57A2" w:rsidRDefault="00563CB6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Causes: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trigeminal neuralgia, herpes zoster, nasopharyngeal cancer, acoustic neuroma</w:t>
                            </w:r>
                          </w:p>
                          <w:p w14:paraId="724B564E" w14:textId="0B1CBB53" w:rsidR="00AB57A2" w:rsidRDefault="00AB57A2" w:rsidP="00AB57A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Symptoms and Signs of a 5</w:t>
                            </w:r>
                            <w:r w:rsidRPr="00AB57A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Nerve lesion </w:t>
                            </w:r>
                          </w:p>
                          <w:p w14:paraId="2D5BB25E" w14:textId="77777777" w:rsidR="002907CD" w:rsidRPr="002907CD" w:rsidRDefault="002907CD" w:rsidP="00AB57A2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Reduced sensation in the 3 regions (light touch, pain, cold) </w:t>
                            </w:r>
                          </w:p>
                          <w:p w14:paraId="04E1C66C" w14:textId="22126F3E" w:rsidR="002907CD" w:rsidRPr="00563CB6" w:rsidRDefault="002907CD" w:rsidP="002907C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Reduced masseter function and pterygoids </w:t>
                            </w:r>
                          </w:p>
                          <w:p w14:paraId="38425486" w14:textId="63B15897" w:rsidR="00563CB6" w:rsidRDefault="00563CB6" w:rsidP="00563CB6">
                            <w:pPr>
                              <w:pStyle w:val="ListParagraph"/>
                              <w:numPr>
                                <w:ilvl w:val="2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When the patient opens their mouth, their jaw deviates to the side of the lesion </w:t>
                            </w:r>
                          </w:p>
                          <w:p w14:paraId="747723FA" w14:textId="1C0B2AF5" w:rsidR="00AB57A2" w:rsidRPr="002907CD" w:rsidRDefault="002907CD" w:rsidP="002907C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Absent corneal reflex </w:t>
                            </w:r>
                            <w:r w:rsidR="00AB57A2" w:rsidRPr="002907C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E5259D" w14:textId="6ABD14C7" w:rsidR="002907CD" w:rsidRDefault="002907CD" w:rsidP="002907C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Wallenberg Syndrome </w:t>
                            </w:r>
                          </w:p>
                          <w:p w14:paraId="7BC90B22" w14:textId="7DF3DB97" w:rsidR="002907CD" w:rsidRPr="002907CD" w:rsidRDefault="002907CD" w:rsidP="002907C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Stroke causes loss of pain-temperature </w:t>
                            </w:r>
                            <w:r w:rsidR="00563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sensation from one side of the f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ace and the other side of the body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387D" id="Rectangle 17" o:spid="_x0000_s1030" style="position:absolute;margin-left:355.5pt;margin-top:9.95pt;width:342.75pt;height:3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rOPlAIAAHAFAAAOAAAAZHJzL2Uyb0RvYy54bWysVEtv2zAMvg/YfxB0X/1IujZBnSJokWFA&#13;&#10;0RVth54VWUqMSaImKbGzXz9KdtygK3YYdrFJ8aWP+sir604rshfON2AqWpzllAjDoW7MpqLfn1ef&#13;&#10;LinxgZmaKTCiogfh6fXi44er1s5FCVtQtXAEkxg/b21FtyHYeZZ5vhWa+TOwwqBRgtMsoOo2We1Y&#13;&#10;i9m1yso8/5y14GrrgAvv8fS2N9JFyi+l4OGblF4EoiqKdwvp69J3Hb/Z4orNN47ZbcOHa7B/uIVm&#13;&#10;jcGiY6pbFhjZueaPVLrhDjzIcMZBZyBlw0XCgGiK/A2apy2zImHB5ng7tsn/v7T8fv/gSFPj211Q&#13;&#10;YpjGN3rErjGzUYLgGTaotX6Ofk/2wQ2aRzGi7aTT8Y84SJeaehibKrpAOB5OJ+flrDynhKNtmhfT&#13;&#10;6UVqe/Yabp0PXwRoEoWKOqyfmsn2dz5gSXQ9usRqypC2opPLIs+TmwfV1KtGqWj0brO+UY7sGb74&#13;&#10;bDaZrFYRA6Y4cUNNGTyMyHosSQoHJfoCj0JiU/D2ZV8h0lGMaRnnwoRyyKsMescwiVcYA4v3AlUo&#13;&#10;hqDBN4aJRNMxcMD0t4pjRKoKJozBujHg3qtc/xgr9/5H9D3mCD906y4xYRrvGE/WUB+QHQ76sfGW&#13;&#10;rxp8oTvmwwNzOCc4UTj74Rt+pAJ8FBgkSrbgfr13Hv2RvmilpMW5q6j/uWNOUKK+GiT2DAkSBzUp&#13;&#10;0/OLEhV3almfWsxO3wA+dIFbxvIkRv+gjqJ0oF9wRSxjVTQxw7F2RcNRvAn9NsAVw8VymZxwNC0L&#13;&#10;d+bJ8pg6djny77l7Yc4OJA3I73s4Tiibv+Fq7xsjDSx3AWSTiPza1aH/ONaJnMMKinvjVE9er4ty&#13;&#10;8RsAAP//AwBQSwMEFAAGAAgAAAAhAIDd7hLlAAAAEAEAAA8AAABkcnMvZG93bnJldi54bWxMj81O&#13;&#10;wzAQhO9IvIO1SNyok6IGksapEAg4ICToD+K4iZckIl5HttuGt8c9wWWl1czOzleuJjOIAznfW1aQ&#13;&#10;zhIQxI3VPbcKtpvHq1sQPiBrHCyTgh/ysKrOz0ostD3yOx3WoRUxhH2BCroQxkJK33Rk0M/sSBy1&#13;&#10;L+sMhri6VmqHxxhuBjlPkkwa7Dl+6HCk+46a7/XeKGjp9U3uzHOTj5/1NsOnF+c/nFKXF9PDMo67&#13;&#10;JYhAU/i7gBND7A9VLFbbPWsvBgU3aRqBQhTyHMTJcJ1nCxC1gmwxT0FWpfwPUv0CAAD//wMAUEsB&#13;&#10;Ai0AFAAGAAgAAAAhALaDOJL+AAAA4QEAABMAAAAAAAAAAAAAAAAAAAAAAFtDb250ZW50X1R5cGVz&#13;&#10;XS54bWxQSwECLQAUAAYACAAAACEAOP0h/9YAAACUAQAACwAAAAAAAAAAAAAAAAAvAQAAX3JlbHMv&#13;&#10;LnJlbHNQSwECLQAUAAYACAAAACEABFqzj5QCAABwBQAADgAAAAAAAAAAAAAAAAAuAgAAZHJzL2Uy&#13;&#10;b0RvYy54bWxQSwECLQAUAAYACAAAACEAgN3uEuUAAAAQAQAADwAAAAAAAAAAAAAAAADuBAAAZHJz&#13;&#10;L2Rvd25yZXYueG1sUEsFBgAAAAAEAAQA8wAAAAAGAAAAAA==&#13;&#10;" fillcolor="white [3201]" strokecolor="#93f" strokeweight="3pt">
                <v:textbox>
                  <w:txbxContent>
                    <w:p w14:paraId="1447F66C" w14:textId="49EF8F23" w:rsidR="00642AE6" w:rsidRDefault="002059F9" w:rsidP="00642AE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5</w:t>
                      </w:r>
                      <w:r w:rsidRPr="002059F9">
                        <w:rPr>
                          <w:rFonts w:ascii="Century Gothic" w:hAnsi="Century Gothic"/>
                          <w:b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Nerve Palsy </w:t>
                      </w:r>
                    </w:p>
                    <w:p w14:paraId="17FDE1A3" w14:textId="16D4DF34" w:rsidR="00642AE6" w:rsidRDefault="00AB57A2" w:rsidP="002059F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Cranial nerve 5 is the largest cranial nerve: </w:t>
                      </w:r>
                      <w:r w:rsidRPr="00AB57A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mainly sensory with a motor component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the muscles of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mastication </w:t>
                      </w:r>
                    </w:p>
                    <w:p w14:paraId="7F839658" w14:textId="35DDA61C" w:rsidR="00AB57A2" w:rsidRDefault="00AB57A2" w:rsidP="00AB57A2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Some Say Money Matters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But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My Brother Says Big B</w:t>
                      </w:r>
                      <w:r w:rsidR="00D263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rain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 Matter More </w:t>
                      </w:r>
                    </w:p>
                    <w:p w14:paraId="02BD5738" w14:textId="6DB81021" w:rsidR="00AB57A2" w:rsidRDefault="00AB57A2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3 divisions: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V1 (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Ophthalamic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), V2 (Maxillary), V3 (Mandibular)</w:t>
                      </w:r>
                    </w:p>
                    <w:p w14:paraId="6AF90169" w14:textId="10A94848" w:rsidR="00AB57A2" w:rsidRPr="00AB57A2" w:rsidRDefault="00AB57A2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Ascending fibres transmitting </w:t>
                      </w:r>
                      <w:r w:rsidRPr="00AB57A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light touch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enter the 5</w:t>
                      </w:r>
                      <w:r w:rsidRPr="00AB57A2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nucleus in the pons </w:t>
                      </w:r>
                    </w:p>
                    <w:p w14:paraId="49469945" w14:textId="3110F31C" w:rsidR="00AB57A2" w:rsidRPr="00A7584B" w:rsidRDefault="00AB57A2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Pain and temperature fibres also end in 5</w:t>
                      </w:r>
                      <w:r w:rsidRPr="00AB57A2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nucleus </w:t>
                      </w:r>
                    </w:p>
                    <w:p w14:paraId="3E5C2ECA" w14:textId="332C05DC" w:rsidR="00A7584B" w:rsidRDefault="00A7584B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Sensory aspect allows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Corneal Reflex </w:t>
                      </w:r>
                    </w:p>
                    <w:p w14:paraId="168010A7" w14:textId="7E1299C6" w:rsidR="00563CB6" w:rsidRPr="00AB57A2" w:rsidRDefault="00563CB6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Causes: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trigeminal neuralgia, herpes zoster, nasopharyngeal cancer, acoustic neuroma</w:t>
                      </w:r>
                    </w:p>
                    <w:p w14:paraId="724B564E" w14:textId="0B1CBB53" w:rsidR="00AB57A2" w:rsidRDefault="00AB57A2" w:rsidP="00AB57A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Symptoms and Signs of a 5</w:t>
                      </w:r>
                      <w:r w:rsidRPr="00AB57A2">
                        <w:rPr>
                          <w:rFonts w:ascii="Century Gothic" w:hAnsi="Century Gothi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Nerve lesion </w:t>
                      </w:r>
                    </w:p>
                    <w:p w14:paraId="2D5BB25E" w14:textId="77777777" w:rsidR="002907CD" w:rsidRPr="002907CD" w:rsidRDefault="002907CD" w:rsidP="00AB57A2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Reduced sensation in the 3 regions (light touch, pain, cold) </w:t>
                      </w:r>
                    </w:p>
                    <w:p w14:paraId="04E1C66C" w14:textId="22126F3E" w:rsidR="002907CD" w:rsidRPr="00563CB6" w:rsidRDefault="002907CD" w:rsidP="002907C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Reduced masseter function and pterygoids </w:t>
                      </w:r>
                    </w:p>
                    <w:p w14:paraId="38425486" w14:textId="63B15897" w:rsidR="00563CB6" w:rsidRDefault="00563CB6" w:rsidP="00563CB6">
                      <w:pPr>
                        <w:pStyle w:val="ListParagraph"/>
                        <w:numPr>
                          <w:ilvl w:val="2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When the patient opens their mouth, their jaw deviates to the side of the lesion </w:t>
                      </w:r>
                    </w:p>
                    <w:p w14:paraId="747723FA" w14:textId="1C0B2AF5" w:rsidR="00AB57A2" w:rsidRPr="002907CD" w:rsidRDefault="002907CD" w:rsidP="002907C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Absent corneal reflex </w:t>
                      </w:r>
                      <w:r w:rsidR="00AB57A2" w:rsidRPr="002907CD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E5259D" w14:textId="6ABD14C7" w:rsidR="002907CD" w:rsidRDefault="002907CD" w:rsidP="002907C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Wallenberg Syndrome </w:t>
                      </w:r>
                    </w:p>
                    <w:p w14:paraId="7BC90B22" w14:textId="7DF3DB97" w:rsidR="002907CD" w:rsidRPr="002907CD" w:rsidRDefault="002907CD" w:rsidP="002907C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Stroke causes loss of pain-temperature </w:t>
                      </w:r>
                      <w:r w:rsidR="00563CB6">
                        <w:rPr>
                          <w:rFonts w:ascii="Century Gothic" w:hAnsi="Century Gothic"/>
                          <w:sz w:val="20"/>
                          <w:szCs w:val="20"/>
                        </w:rPr>
                        <w:t>sensation from one side of the f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ace and the other side of the body </w:t>
                      </w:r>
                    </w:p>
                  </w:txbxContent>
                </v:textbox>
              </v:rect>
            </w:pict>
          </mc:Fallback>
        </mc:AlternateContent>
      </w:r>
      <w:r w:rsidR="002907CD" w:rsidRPr="006F4B95">
        <w:rPr>
          <w:noProof/>
        </w:rPr>
        <w:drawing>
          <wp:anchor distT="0" distB="0" distL="114300" distR="114300" simplePos="0" relativeHeight="251711488" behindDoc="0" locked="0" layoutInCell="1" allowOverlap="1" wp14:anchorId="25DE27B2" wp14:editId="46B13643">
            <wp:simplePos x="0" y="0"/>
            <wp:positionH relativeFrom="column">
              <wp:posOffset>-405764</wp:posOffset>
            </wp:positionH>
            <wp:positionV relativeFrom="paragraph">
              <wp:posOffset>131779</wp:posOffset>
            </wp:positionV>
            <wp:extent cx="4797592" cy="1417955"/>
            <wp:effectExtent l="0" t="0" r="3175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462" cy="141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E7BD" w14:textId="279F9FC1" w:rsidR="00BC12D8" w:rsidRDefault="00BC12D8" w:rsidP="00BC12D8"/>
    <w:p w14:paraId="5A6D88AB" w14:textId="710A0AC9" w:rsidR="003A4C93" w:rsidRDefault="00BC12D8" w:rsidP="00BC12D8">
      <w:pPr>
        <w:tabs>
          <w:tab w:val="left" w:pos="18078"/>
        </w:tabs>
      </w:pPr>
      <w:r>
        <w:tab/>
      </w:r>
    </w:p>
    <w:p w14:paraId="0649AC5C" w14:textId="66C880E4" w:rsidR="003A4C93" w:rsidRDefault="00BC5489">
      <w:r w:rsidRPr="00BC5489">
        <w:rPr>
          <w:noProof/>
        </w:rPr>
        <w:drawing>
          <wp:anchor distT="0" distB="0" distL="114300" distR="114300" simplePos="0" relativeHeight="251716608" behindDoc="0" locked="0" layoutInCell="1" allowOverlap="1" wp14:anchorId="3366D264" wp14:editId="3505A7BC">
            <wp:simplePos x="0" y="0"/>
            <wp:positionH relativeFrom="column">
              <wp:posOffset>-520065</wp:posOffset>
            </wp:positionH>
            <wp:positionV relativeFrom="paragraph">
              <wp:posOffset>2299970</wp:posOffset>
            </wp:positionV>
            <wp:extent cx="5023485" cy="873650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8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F02178" wp14:editId="0B12712E">
                <wp:simplePos x="0" y="0"/>
                <wp:positionH relativeFrom="column">
                  <wp:posOffset>-300297</wp:posOffset>
                </wp:positionH>
                <wp:positionV relativeFrom="paragraph">
                  <wp:posOffset>763847</wp:posOffset>
                </wp:positionV>
                <wp:extent cx="4688205" cy="2308225"/>
                <wp:effectExtent l="25400" t="25400" r="3619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205" cy="23082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82063" w14:textId="0F881CDC" w:rsidR="001F6B46" w:rsidRDefault="001F6B46" w:rsidP="001F6B4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7</w:t>
                            </w:r>
                            <w:r w:rsidRPr="001F6B46">
                              <w:rPr>
                                <w:rFonts w:ascii="Century Gothic" w:hAnsi="Century Gothic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Nerve Palsy </w:t>
                            </w:r>
                          </w:p>
                          <w:p w14:paraId="5FD2D7D3" w14:textId="77777777" w:rsidR="00BC5489" w:rsidRDefault="001F6B46" w:rsidP="001F6B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Neurones </w:t>
                            </w:r>
                            <w:r w:rsidR="00BA3AB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in EACH 7</w:t>
                            </w:r>
                            <w:r w:rsidR="00BA3AB3" w:rsidRPr="00BA3AB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BA3AB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NUCLEUS supplying th</w:t>
                            </w:r>
                            <w:r w:rsidR="00BC548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e upper face (principally frontalis) receive bilateral supranuclear innervation </w:t>
                            </w:r>
                          </w:p>
                          <w:p w14:paraId="2972E9F1" w14:textId="77777777" w:rsidR="006A267F" w:rsidRDefault="00BC5489" w:rsidP="001F6B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Facial nerve lesions cause droop and weakness – as the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forhead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has bilateral representation in the brain, only the 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lower2/3 is affected in UMN </w:t>
                            </w:r>
                            <w:proofErr w:type="gramStart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Lesions </w:t>
                            </w:r>
                            <w:r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proofErr w:type="gramEnd"/>
                            <w:r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but 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all of one side of the face in</w:t>
                            </w:r>
                            <w:r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1F6B46"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LMN lesions</w:t>
                            </w:r>
                          </w:p>
                          <w:p w14:paraId="6CF1923C" w14:textId="338ACB2D" w:rsidR="001F6B46" w:rsidRDefault="006A267F" w:rsidP="001F6B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UMN ,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there is sometimes preservation of spontaneous emotional movement (e.g. smiling) compared with voluntary movement</w:t>
                            </w:r>
                            <w:r w:rsidR="00BC548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49A129" w14:textId="77777777" w:rsidR="00BC5489" w:rsidRPr="001F6B46" w:rsidRDefault="00BC5489" w:rsidP="00BC5489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1F02178" id="Rectangle 35" o:spid="_x0000_s1031" style="position:absolute;margin-left:-23.65pt;margin-top:60.15pt;width:369.15pt;height:18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f4pUCAABxBQAADgAAAGRycy9lMm9Eb2MueG1srFRLb9swDL4P2H8QdF/9SNqlQZ0iaJFhQNEV&#10;bYeeFVlKjEmiJimxs18/SnbcoCt2GHaxKfHj46NIXl13WpG9cL4BU9HiLKdEGA51YzYV/f68+jSj&#10;xAdmaqbAiIoehKfXi48frlo7FyVsQdXCEXRi/Ly1Fd2GYOdZ5vlWaObPwAqDSglOs4BHt8lqx1r0&#10;rlVW5vlF1oKrrQMuvMfb215JF8m/lIKHb1J6EYiqKOYW0tel7zp+s8UVm28cs9uGD2mwf8hCs8Zg&#10;0NHVLQuM7FzzhyvdcAceZDjjoDOQsuEicUA2Rf6GzdOWWZG4YHG8Hcvk/59bfr9/cKSpKzo5p8Qw&#10;jW/0iFVjZqMEwTssUGv9HHFP9sENJ49iZNtJp+MfeZAuFfUwFlV0gXC8nF7MZmWOzjnqykk+K8vk&#10;NXs1t86HLwI0iUJFHcZPxWT7Ox8wJEKPkBhNGdJivrMizxPMg2rqVaNUVHq3Wd8oR/YMX/zycjJZ&#10;rSIHdHECw5MyeBmZ9VySFA5K9AEehcSiYPZlHyG2oxjdMs6FCeXgVxlERzOJKYyGxXuGKhSD0YCN&#10;ZiK16Wg4cPpbxNEiRQUTRmPdGHDvRa5/jJF7/JF9zznSD926S51QTGKS8WoN9QHbw0E/N97yVYNP&#10;dMd8eGAOBwVHCoc/fMOPVICvAoNEyRbcr/fuIx77F7WUtDh4FfU/d8wJStRXg519WUyncVLTYXr+&#10;ucSDO9WsTzVmp28AX7rANWN5EiM+qKMoHegX3BHLGBVVzHCMXdFwFG9Cvw5wx3CxXCYQzqZl4c48&#10;WR5dxzLHBnzuXpizQ5cGbPB7OI4om79p1h4bLQ0sdwFkkzr5tarDA+Bcp+4cdlBcHKfnhHrdlIvf&#10;AAAA//8DAFBLAwQUAAYACAAAACEAeHytNeAAAAALAQAADwAAAGRycy9kb3ducmV2LnhtbEyPT0vD&#10;QBDF74LfYRnBW7vpH2IasykiqAcRtFbxOEnGJJidDbvbNn57x5Pe5vF+vHmv2E52UEfyoXdsYDFP&#10;QBHXrum5NbB/vZtloEJEbnBwTAa+KcC2PD8rMG/ciV/ouIutkhAOORroYhxzrUPdkcUwdyOxeJ/O&#10;W4wifasbjycJt4NeJkmqLfYsHzoc6baj+mt3sAZaenrWb/ah3owf1T7F+0cf3r0xlxfTzTWoSFP8&#10;g+G3vlSHUjpV7sBNUIOB2fpqJagYy0QOIdLNQtZVBtbZKgNdFvr/hvIHAAD//wMAUEsBAi0AFAAG&#10;AAgAAAAhAOSZw8D7AAAA4QEAABMAAAAAAAAAAAAAAAAAAAAAAFtDb250ZW50X1R5cGVzXS54bWxQ&#10;SwECLQAUAAYACAAAACEAI7Jq4dcAAACUAQAACwAAAAAAAAAAAAAAAAAsAQAAX3JlbHMvLnJlbHNQ&#10;SwECLQAUAAYACAAAACEAQyff4pUCAABxBQAADgAAAAAAAAAAAAAAAAAsAgAAZHJzL2Uyb0RvYy54&#10;bWxQSwECLQAUAAYACAAAACEAeHytNeAAAAALAQAADwAAAAAAAAAAAAAAAADtBAAAZHJzL2Rvd25y&#10;ZXYueG1sUEsFBgAAAAAEAAQA8wAAAPoFAAAAAA==&#10;" fillcolor="white [3201]" strokecolor="#93f" strokeweight="3pt">
                <v:textbox>
                  <w:txbxContent>
                    <w:p w14:paraId="21182063" w14:textId="0F881CDC" w:rsidR="001F6B46" w:rsidRDefault="001F6B46" w:rsidP="001F6B4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7</w:t>
                      </w:r>
                      <w:r w:rsidRPr="001F6B46">
                        <w:rPr>
                          <w:rFonts w:ascii="Century Gothic" w:hAnsi="Century Gothic"/>
                          <w:b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Nerve Palsy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</w:t>
                      </w:r>
                    </w:p>
                    <w:p w14:paraId="5FD2D7D3" w14:textId="77777777" w:rsidR="00BC5489" w:rsidRDefault="001F6B46" w:rsidP="001F6B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Neurones </w:t>
                      </w:r>
                      <w:r w:rsidR="00BA3AB3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in EACH 7</w:t>
                      </w:r>
                      <w:r w:rsidR="00BA3AB3" w:rsidRPr="00BA3AB3">
                        <w:rPr>
                          <w:rFonts w:ascii="Century Gothic" w:hAnsi="Century Gothi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BA3AB3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NUCLEUS supplying th</w:t>
                      </w:r>
                      <w:r w:rsidR="00BC548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e upper face (principally frontalis) receive bilateral supranuclear innervation </w:t>
                      </w:r>
                    </w:p>
                    <w:p w14:paraId="2972E9F1" w14:textId="77777777" w:rsidR="006A267F" w:rsidRDefault="00BC5489" w:rsidP="001F6B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Facial nerve lesions cause droop and weakness – as the forhead has bilateral representation in the brain, only the 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 xml:space="preserve">lower2/3 is affected in UMN Lesions </w:t>
                      </w:r>
                      <w:r w:rsidRPr="006A267F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, but 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all of one side of the face in</w:t>
                      </w:r>
                      <w:r w:rsidRPr="006A267F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1F6B46" w:rsidRPr="006A267F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LMN lesions</w:t>
                      </w:r>
                    </w:p>
                    <w:p w14:paraId="6CF1923C" w14:textId="338ACB2D" w:rsidR="001F6B46" w:rsidRDefault="006A267F" w:rsidP="001F6B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In UMN , there is sometimes preservation of spontaneous emotional movement (e.g. smiling) compared with voluntary movement</w:t>
                      </w:r>
                      <w:r w:rsidR="00BC548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049A129" w14:textId="77777777" w:rsidR="00BC5489" w:rsidRPr="001F6B46" w:rsidRDefault="00BC5489" w:rsidP="00BC5489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4C93">
        <w:br w:type="page"/>
      </w:r>
    </w:p>
    <w:p w14:paraId="233FCF04" w14:textId="0BFB1930" w:rsidR="002121BF" w:rsidRDefault="00C21502" w:rsidP="00BC12D8">
      <w:pPr>
        <w:tabs>
          <w:tab w:val="left" w:pos="18078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D1A289" wp14:editId="2C7A9ABA">
                <wp:simplePos x="0" y="0"/>
                <wp:positionH relativeFrom="column">
                  <wp:posOffset>3823855</wp:posOffset>
                </wp:positionH>
                <wp:positionV relativeFrom="paragraph">
                  <wp:posOffset>31981</wp:posOffset>
                </wp:positionV>
                <wp:extent cx="5371580" cy="1943100"/>
                <wp:effectExtent l="25400" t="25400" r="13335" b="381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580" cy="19431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9BCE0" w14:textId="18F21F14" w:rsidR="00C21502" w:rsidRPr="00EE5A1C" w:rsidRDefault="00C21502" w:rsidP="00C2150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Bulbar Palsy (LMN)</w:t>
                            </w:r>
                          </w:p>
                          <w:p w14:paraId="449FBD0F" w14:textId="77777777" w:rsidR="00C21502" w:rsidRPr="0017097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Impairment of CN 9,10, 11 and 12 due to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LMN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lesion at either nuclear or fascicular level in the medulla oblongata or from lesions of the lower cranial nerves outside the brainstem</w:t>
                            </w:r>
                          </w:p>
                          <w:p w14:paraId="1B9F101E" w14:textId="7DBCFCF7" w:rsidR="00170972" w:rsidRDefault="0017097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Causes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include: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Kennedy’s disease, medullary infarction, ALS (MND),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Syringobulbia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GBS, poliomyelitis, lime disease, brain stem glioma, botulism,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Myaesthenia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gravis </w:t>
                            </w:r>
                          </w:p>
                          <w:p w14:paraId="3F24C091" w14:textId="77777777" w:rsidR="00C2150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Dysphagia, Difficulty in chewing, nasal regurgitation, slurring of speech, choking on liquids, dysphonia (defective use of the voice), dysarthria, dysphasia </w:t>
                            </w:r>
                          </w:p>
                          <w:p w14:paraId="7FFC4587" w14:textId="77777777" w:rsidR="00C21502" w:rsidRPr="00C2150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8D1A289" id="Rectangle 39" o:spid="_x0000_s1032" style="position:absolute;margin-left:301.1pt;margin-top:2.5pt;width:422.95pt;height:15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tjY5ICAABxBQAADgAAAGRycy9lMm9Eb2MueG1srFTJbtswEL0X6D8QvDeyvDSxYTkwErgoECRB&#10;FuRMU6RNlOKwJG3J/foOKVkxUqOHohdphrO+2ebXTaXJXjivwBQ0vxhQIgyHUplNQV9fVl+uKPGB&#10;mZJpMKKgB+Hp9eLzp3ltZ2IIW9ClcASdGD+rbUG3IdhZlnm+FRXzF2CFQaEEV7GArNtkpWM1eq90&#10;NhwMvmY1uNI64MJ7fL1thXSR/EspeHiQ0otAdEExt5C+Ln3X8Zst5my2ccxuFe/SYP+QRcWUwaC9&#10;q1sWGNk59YerSnEHHmS44FBlIKXiImFANPngA5rnLbMiYcHieNuXyf8/t/x+/+iIKgs6mlJiWIU9&#10;esKqMbPRguAbFqi2foZ6z/bRdZxHMqJtpKviH3GQJhX10BdVNIFwfJyMLvPJFdaeoyyfjkf5IJU9&#10;eze3zodvAioSiYI6jJ+KyfZ3PmBIVD2qxGjakBrzvYqOIu9Bq3KltE6M26xvtCN7hh2fTkej1Spi&#10;QBcnashpg48RWYslUeGgRRvgSUgsCmY/bCPEcRS9W8a5MGHY+dUGtaOZxBR6w/ycoQ55Z9TpRjOR&#10;xrQ37DD9LWJvkaKCCb1xpQy4c5HLH33kVv+IvsUc4Ydm3aRJyCcxyfi0hvKA4+Gg3Rtv+Uphi+6Y&#10;D4/M4aJgW3H5wwN+pAbsCnQUJVtwv869R32cX5RSUuPiFdT/3DEnKNHfDU72NB+P46YmZjy5HCLj&#10;TiXrU4nZVTeAnc7xzFieyKgf9JGUDqo3vBHLGBVFzHCMXdBwJG9Cew7wxnCxXCYl3E3Lwp15tjy6&#10;jmWOA/jSvDFnuykNOOD3cFxRNvswrK1utDSw3AWQKk3ye1W7BuBep+nsblA8HKd80nq/lIvfAAAA&#10;//8DAFBLAwQUAAYACAAAACEAzWCg9t8AAAAKAQAADwAAAGRycy9kb3ducmV2LnhtbEyPQUvEMBSE&#10;74L/ITzBm5u0rmWtfV1EUA8i6LqKx9fm2RabpCTZ3frvzZ70OMww8021ns0o9uzD4CxCtlAg2LZO&#10;D7ZD2L7dX6xAhEhW0+gsI/xwgHV9elJRqd3BvvJ+EzuRSmwoCaGPcSqlDG3PhsLCTWyT9+W8oZik&#10;76T2dEjlZpS5UoU0NNi00NPEdz2335udQej4+UW+m8f2evpstgU9PPnw4RHPz+bbGxCR5/gXhiN+&#10;Qoc6MTVuZ3UQI0Kh8jxFEa7SpaO/XK4yEA3CZZYpkHUl/1+ofwEAAP//AwBQSwECLQAUAAYACAAA&#10;ACEA5JnDwPsAAADhAQAAEwAAAAAAAAAAAAAAAAAAAAAAW0NvbnRlbnRfVHlwZXNdLnhtbFBLAQIt&#10;ABQABgAIAAAAIQAjsmrh1wAAAJQBAAALAAAAAAAAAAAAAAAAACwBAABfcmVscy8ucmVsc1BLAQIt&#10;ABQABgAIAAAAIQBr22NjkgIAAHEFAAAOAAAAAAAAAAAAAAAAACwCAABkcnMvZTJvRG9jLnhtbFBL&#10;AQItABQABgAIAAAAIQDNYKD23wAAAAoBAAAPAAAAAAAAAAAAAAAAAOoEAABkcnMvZG93bnJldi54&#10;bWxQSwUGAAAAAAQABADzAAAA9gUAAAAA&#10;" fillcolor="white [3201]" strokecolor="#93f" strokeweight="3pt">
                <v:textbox>
                  <w:txbxContent>
                    <w:p w14:paraId="4409BCE0" w14:textId="18F21F14" w:rsidR="00C21502" w:rsidRPr="00EE5A1C" w:rsidRDefault="00C21502" w:rsidP="00C2150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Bulbar Palsy (LMN)</w:t>
                      </w:r>
                    </w:p>
                    <w:p w14:paraId="449FBD0F" w14:textId="77777777" w:rsidR="00C21502" w:rsidRPr="0017097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Impairment of CN 9,10, 11 and 12 due to a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LMN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lesion at either nuclear or fascicular level in the medulla oblongata or from lesions of the lower cranial nerves outside the brainstem</w:t>
                      </w:r>
                    </w:p>
                    <w:p w14:paraId="1B9F101E" w14:textId="7DBCFCF7" w:rsidR="00170972" w:rsidRDefault="0017097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Causes include: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Kennedy’s disease, medullary infarction, ALS (MND), Syringobulbia, GBS, poliomyelitis, lime disease, brain stem glioma, botulism, Myaesthenia gravis </w:t>
                      </w:r>
                    </w:p>
                    <w:p w14:paraId="3F24C091" w14:textId="77777777" w:rsidR="00C2150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Dysphagia, Difficulty in chewing, nasal regurgitation, slurring of speech, choking on liquids, dysphonia (defective use of the voice), dysarthria, dysphasia </w:t>
                      </w:r>
                    </w:p>
                    <w:p w14:paraId="7FFC4587" w14:textId="77777777" w:rsidR="00C21502" w:rsidRPr="00C2150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D7758F" wp14:editId="221F3D88">
                <wp:simplePos x="0" y="0"/>
                <wp:positionH relativeFrom="column">
                  <wp:posOffset>-526473</wp:posOffset>
                </wp:positionH>
                <wp:positionV relativeFrom="paragraph">
                  <wp:posOffset>31981</wp:posOffset>
                </wp:positionV>
                <wp:extent cx="4235508" cy="3764049"/>
                <wp:effectExtent l="25400" t="25400" r="31750" b="209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508" cy="3764049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786B6" w14:textId="77777777" w:rsidR="0026560F" w:rsidRDefault="0026560F" w:rsidP="0026560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Trigeminal Neuralgia</w:t>
                            </w:r>
                          </w:p>
                          <w:p w14:paraId="6EF7D6A5" w14:textId="77777777" w:rsidR="0026560F" w:rsidRDefault="0026560F" w:rsidP="0026560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SEVERE UNILATERAL PAIN </w:t>
                            </w:r>
                          </w:p>
                          <w:p w14:paraId="34F272C0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Brief electric shock like pains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– abrupt in onset and termination </w:t>
                            </w:r>
                          </w:p>
                          <w:p w14:paraId="5428FE80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Limited to one or more divisions of the trigeminal nerve </w:t>
                            </w:r>
                          </w:p>
                          <w:p w14:paraId="43B84AAB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Pain evoked by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light touch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washing, shaving, smoking, talking and brushing the teeth (trigger factors) and frequently occurs spontaneously </w:t>
                            </w:r>
                          </w:p>
                          <w:p w14:paraId="1015579E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Small areas in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nasolabial fold or chin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may be particularly susceptible to the precipitation of pain (trigger areas) </w:t>
                            </w:r>
                          </w:p>
                          <w:p w14:paraId="1DCF058B" w14:textId="77777777" w:rsidR="0026560F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pains usually remit for variable periods </w:t>
                            </w:r>
                          </w:p>
                          <w:p w14:paraId="2A14615E" w14:textId="77777777" w:rsidR="0026560F" w:rsidRPr="00E91EA8" w:rsidRDefault="0026560F" w:rsidP="0026560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Majority of cases are idiopathic but compression of the trigeminal roots by tumours or vascular problems may occur </w:t>
                            </w:r>
                          </w:p>
                          <w:p w14:paraId="6AE80BA4" w14:textId="77777777" w:rsidR="0026560F" w:rsidRPr="00E91EA8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Younger patients are more likely to have MS or CPA tumours </w:t>
                            </w:r>
                          </w:p>
                          <w:p w14:paraId="63139121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Hypertension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is the main risk factor </w:t>
                            </w:r>
                          </w:p>
                          <w:p w14:paraId="00B39741" w14:textId="77777777" w:rsidR="0026560F" w:rsidRPr="00577C89" w:rsidRDefault="0026560F" w:rsidP="0026560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77C89">
                              <w:rPr>
                                <w:rFonts w:ascii="Century Gothic" w:hAnsi="Century Gothic"/>
                                <w:b/>
                                <w:color w:val="9437FF"/>
                                <w:sz w:val="20"/>
                                <w:szCs w:val="20"/>
                              </w:rPr>
                              <w:t>Carbamazepine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is 1</w:t>
                            </w:r>
                            <w:r w:rsidRPr="00577C89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line treatment </w:t>
                            </w:r>
                          </w:p>
                          <w:p w14:paraId="04BE3A2F" w14:textId="77777777" w:rsidR="0026560F" w:rsidRPr="002907CD" w:rsidRDefault="0026560F" w:rsidP="0026560F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Failure to respond / atypical features (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&lt;50yrs) = prompt referral to neurology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1D7758F" id="Rectangle 34" o:spid="_x0000_s1033" style="position:absolute;margin-left:-41.45pt;margin-top:2.5pt;width:333.5pt;height:296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bBMJMCAABwBQAADgAAAGRycy9lMm9Eb2MueG1srFTBbtswDL0P2D8Iuq+2E6dtgjpFkCLDgKIt&#10;2g49K7KUGJNFTVJiZ18/SnbcoAt2GHaxKfGRj6RI3ty2tSJ7YV0FuqDZRUqJ0BzKSm8K+v119eWa&#10;EueZLpkCLQp6EI7ezj9/umnMTIxgC6oUlqAT7WaNKejWezNLEse3ombuAozQqJRga+bxaDdJaVmD&#10;3muVjNL0MmnAlsYCF87h7V2npPPoX0rB/aOUTniiCoqx+fi18bsO32R+w2Yby8y24n0Y7B+iqFml&#10;kXRwdcc8Iztb/eGqrrgFB9JfcKgTkLLiIuaA2WTph2xetsyImAsWx5mhTO7/ueUP+ydLqrKg45wS&#10;zWp8o2esGtMbJQjeYYEa42aIezFPtj85FEO2rbR1+GMepI1FPQxFFa0nHC/z0XgySbENOOrGV5d5&#10;mk+D1+Td3FjnvwqoSRAKapE/FpPt753voEdIYFOaNOjqOkvTCHOgqnJVKRWUzm7WS2XJnuGLT6fj&#10;8WrVs53AkFtpDCFk1uUSJX9QoiN4FhKLgtGPOobQjmJwyzgX2o96v0ojOphJDGEwzM4ZKp/1Rj02&#10;mInYpoNhn9PfGAeLyAraD8Z1pcGeYy5/DMwd/ph9l3NI37frNnbCJMQYbtZQHrA7LHRj4wxfVfhC&#10;98z5J2ZxTnCicPb9I36kAnwU6CVKtmB/nbsPeGxf1FLS4NwV1P3cMSsoUd80NvY0y/MwqPGQT65G&#10;eLCnmvWpRu/qJeBDZ7hlDI9iwHt1FKWF+g1XxCKwooppjtwF9Udx6bttgCuGi8UignA0DfP3+sXw&#10;4DpUOfTfa/vGrOmb1GN/P8BxQtnsQ6922GCpYbHzIKvYyO9V7euPYx1HoV9BYW+cniPqfVHOfwMA&#10;AP//AwBQSwMEFAAGAAgAAAAhALUmqJ3fAAAACQEAAA8AAABkcnMvZG93bnJldi54bWxMj0FLw0AQ&#10;he+C/2EZwVu7abE1idkUEdSDCLVW8ThJxiSYnQ272zb+e8eT3ubxHm++V2wmO6gj+dA7NrCYJ6CI&#10;a9f03BrYv97PUlAhIjc4OCYD3xRgU56fFZg37sQvdNzFVkkJhxwNdDGOudah7shimLuRWLxP5y1G&#10;kb7VjceTlNtBL5NkrS32LB86HOmuo/prd7AGWnre6jf7WGfjR7Vf48OTD+/emMuL6fYGVKQp/oXh&#10;F1/QoRSmyh24CWowMEuXmUQNrGSS+Kv0agGqkiO7TkGXhf6/oPwBAAD//wMAUEsBAi0AFAAGAAgA&#10;AAAhAOSZw8D7AAAA4QEAABMAAAAAAAAAAAAAAAAAAAAAAFtDb250ZW50X1R5cGVzXS54bWxQSwEC&#10;LQAUAAYACAAAACEAI7Jq4dcAAACUAQAACwAAAAAAAAAAAAAAAAAsAQAAX3JlbHMvLnJlbHNQSwEC&#10;LQAUAAYACAAAACEASIbBMJMCAABwBQAADgAAAAAAAAAAAAAAAAAsAgAAZHJzL2Uyb0RvYy54bWxQ&#10;SwECLQAUAAYACAAAACEAtSaond8AAAAJAQAADwAAAAAAAAAAAAAAAADrBAAAZHJzL2Rvd25yZXYu&#10;eG1sUEsFBgAAAAAEAAQA8wAAAPcFAAAAAA==&#10;" fillcolor="white [3201]" strokecolor="#93f" strokeweight="3pt">
                <v:textbox>
                  <w:txbxContent>
                    <w:p w14:paraId="6CF786B6" w14:textId="77777777" w:rsidR="0026560F" w:rsidRDefault="0026560F" w:rsidP="0026560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Trigeminal Neuralgia</w:t>
                      </w:r>
                    </w:p>
                    <w:p w14:paraId="6EF7D6A5" w14:textId="77777777" w:rsidR="0026560F" w:rsidRDefault="0026560F" w:rsidP="0026560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SEVERE UNILATERAL PAIN </w:t>
                      </w:r>
                    </w:p>
                    <w:p w14:paraId="34F272C0" w14:textId="77777777" w:rsidR="0026560F" w:rsidRPr="00577C89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Brief electric shock like pains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– abrupt in onset and termination </w:t>
                      </w:r>
                    </w:p>
                    <w:p w14:paraId="5428FE80" w14:textId="77777777" w:rsidR="0026560F" w:rsidRPr="00577C89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Limited to one or more divisions of the trigeminal nerve </w:t>
                      </w:r>
                    </w:p>
                    <w:p w14:paraId="43B84AAB" w14:textId="77777777" w:rsidR="0026560F" w:rsidRPr="00577C89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Pain evoked by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light touch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e.g. washing, shaving, smoking, talking and brushing the teeth (trigger factors) and frequently occurs spontaneously </w:t>
                      </w:r>
                    </w:p>
                    <w:p w14:paraId="1015579E" w14:textId="77777777" w:rsidR="0026560F" w:rsidRPr="00577C89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Small areas in the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nasolabial fold or chin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may be particularly susceptible to the precipitation of pain (trigger areas) </w:t>
                      </w:r>
                    </w:p>
                    <w:p w14:paraId="1DCF058B" w14:textId="77777777" w:rsidR="0026560F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pains usually remit for variable periods </w:t>
                      </w:r>
                    </w:p>
                    <w:p w14:paraId="2A14615E" w14:textId="77777777" w:rsidR="0026560F" w:rsidRPr="00E91EA8" w:rsidRDefault="0026560F" w:rsidP="0026560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Majority of cases are idiopathic but compression of the trigeminal roots by tumours or vascular problems may occur </w:t>
                      </w:r>
                    </w:p>
                    <w:p w14:paraId="6AE80BA4" w14:textId="77777777" w:rsidR="0026560F" w:rsidRPr="00E91EA8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Younger patients are more likely to have MS or CPA tumours </w:t>
                      </w:r>
                    </w:p>
                    <w:p w14:paraId="63139121" w14:textId="77777777" w:rsidR="0026560F" w:rsidRPr="00577C89" w:rsidRDefault="0026560F" w:rsidP="0026560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Hypertension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is the main risk factor </w:t>
                      </w:r>
                    </w:p>
                    <w:p w14:paraId="00B39741" w14:textId="77777777" w:rsidR="0026560F" w:rsidRPr="00577C89" w:rsidRDefault="0026560F" w:rsidP="0026560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77C89">
                        <w:rPr>
                          <w:rFonts w:ascii="Century Gothic" w:hAnsi="Century Gothic"/>
                          <w:b/>
                          <w:color w:val="9437FF"/>
                          <w:sz w:val="20"/>
                          <w:szCs w:val="20"/>
                        </w:rPr>
                        <w:t>Carbamazepine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is 1</w:t>
                      </w:r>
                      <w:r w:rsidRPr="00577C89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line treatment </w:t>
                      </w:r>
                    </w:p>
                    <w:p w14:paraId="04BE3A2F" w14:textId="77777777" w:rsidR="0026560F" w:rsidRPr="002907CD" w:rsidRDefault="0026560F" w:rsidP="0026560F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Failure to respond / atypical features (e.g. &lt;50yrs) = prompt referral to neurology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6A9FB7" wp14:editId="3628F63D">
                <wp:simplePos x="0" y="0"/>
                <wp:positionH relativeFrom="column">
                  <wp:posOffset>9310255</wp:posOffset>
                </wp:positionH>
                <wp:positionV relativeFrom="paragraph">
                  <wp:posOffset>24130</wp:posOffset>
                </wp:positionV>
                <wp:extent cx="4578985" cy="6181436"/>
                <wp:effectExtent l="25400" t="25400" r="18415" b="165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985" cy="618143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4F895" w14:textId="46A6030A" w:rsidR="00E9252C" w:rsidRPr="00EE5A1C" w:rsidRDefault="00F25E5C" w:rsidP="00E925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Visual Pathways </w:t>
                            </w:r>
                          </w:p>
                          <w:p w14:paraId="2D53D0F7" w14:textId="147350B0" w:rsidR="00F25E5C" w:rsidRDefault="00F25E5C" w:rsidP="00F25E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 w:rsidRPr="00F25E5C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Parasympathetic – Acetylcholine </w:t>
                            </w:r>
                            <w:r w:rsidRPr="00F25E5C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sym w:font="Wingdings" w:char="F0E0"/>
                            </w:r>
                            <w:r w:rsidRPr="00F25E5C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 CONSTRICTION + ACCOMODATION (Near Vison)</w:t>
                            </w:r>
                          </w:p>
                          <w:p w14:paraId="6F3C313B" w14:textId="7339A0A9" w:rsidR="00F25E5C" w:rsidRDefault="00F25E5C" w:rsidP="00F25E5C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Short ciliary nerves = short distance </w:t>
                            </w:r>
                          </w:p>
                          <w:p w14:paraId="26EB22AA" w14:textId="4AA0F541" w:rsidR="00F25E5C" w:rsidRDefault="00F25E5C" w:rsidP="00F25E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Sympathetic (Noradrenaline) acting on a1 </w:t>
                            </w:r>
                            <w:r w:rsidRPr="00F25E5C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 DILATION </w:t>
                            </w:r>
                          </w:p>
                          <w:p w14:paraId="146D92AF" w14:textId="2FB288F0" w:rsidR="00F25E5C" w:rsidRPr="00F25E5C" w:rsidRDefault="00F25E5C" w:rsidP="00F25E5C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Long ciliary nerves = long distance</w:t>
                            </w:r>
                          </w:p>
                          <w:p w14:paraId="5E52B2D0" w14:textId="0B2654A4" w:rsidR="00F25E5C" w:rsidRDefault="00F25E5C" w:rsidP="00F25E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Light Reflex (Direct and Consensual)</w:t>
                            </w:r>
                          </w:p>
                          <w:p w14:paraId="25A2CAD4" w14:textId="38B86123" w:rsidR="00F25E5C" w:rsidRPr="00F25E5C" w:rsidRDefault="00F25E5C" w:rsidP="00F25E5C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Light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Retinal ganglion cell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Pretectal nucleus (distributor)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Edinger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westphal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nucleus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Cranial nerve III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Ciliary ganglion </w:t>
                            </w:r>
                            <w:r w:rsidRPr="00F25E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Sphincter pupillae</w:t>
                            </w:r>
                          </w:p>
                          <w:p w14:paraId="5889BE77" w14:textId="5BDDDC65" w:rsidR="00F25E5C" w:rsidRDefault="00CA0354" w:rsidP="00F25E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REMEMBER </w:t>
                            </w:r>
                          </w:p>
                          <w:p w14:paraId="4E52DC65" w14:textId="2C17FDAB" w:rsidR="00CA0354" w:rsidRDefault="00CA0354" w:rsidP="00CA0354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EACH CORTICAL HEMISPHERE DEALS WITH THE VISUAL CONTRALATERAL HALF OF THE WORLD </w:t>
                            </w:r>
                          </w:p>
                          <w:p w14:paraId="695CE708" w14:textId="6DE769E1" w:rsidR="00CA0354" w:rsidRDefault="00FD1C4D" w:rsidP="00CA0354">
                            <w:pPr>
                              <w:pStyle w:val="ListParagraph"/>
                              <w:numPr>
                                <w:ilvl w:val="2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THEREFORE,</w:t>
                            </w:r>
                            <w:r w:rsidR="00CA035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IPSILATERAL HALF OF EACH RETINA </w:t>
                            </w:r>
                          </w:p>
                          <w:p w14:paraId="6F46294A" w14:textId="1EF02A11" w:rsidR="00CA0354" w:rsidRDefault="00CA0354" w:rsidP="00CA0354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Blind spot is about 15 degrees laterally from looking straight  </w:t>
                            </w:r>
                          </w:p>
                          <w:p w14:paraId="2F6B41D8" w14:textId="6FADE7E6" w:rsidR="00CA0354" w:rsidRPr="00CA0354" w:rsidRDefault="00CA0354" w:rsidP="00CA035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front of the optic chiasm </w:t>
                            </w:r>
                            <w:r w:rsidRPr="00CA035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different deficits in the two eyes </w:t>
                            </w:r>
                          </w:p>
                          <w:p w14:paraId="177E9F31" w14:textId="3124E3DB" w:rsidR="00CA0354" w:rsidRPr="00FD1C4D" w:rsidRDefault="00CA0354" w:rsidP="00CA035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Behind the optic chiasm </w:t>
                            </w:r>
                            <w:r w:rsidRPr="00CA035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matching deficits in both eyes </w:t>
                            </w:r>
                          </w:p>
                          <w:p w14:paraId="7B381F99" w14:textId="54CA8BC6" w:rsidR="00FD1C4D" w:rsidRPr="00FD1C4D" w:rsidRDefault="00FD1C4D" w:rsidP="00CA035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FD1C4D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BITEMPORAL HEMIANOPIA </w:t>
                            </w:r>
                          </w:p>
                          <w:p w14:paraId="43544268" w14:textId="251AA7A2" w:rsidR="00FD1C4D" w:rsidRPr="00FD1C4D" w:rsidRDefault="00FD1C4D" w:rsidP="00FD1C4D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Lesion of optic chiasm </w:t>
                            </w:r>
                          </w:p>
                          <w:p w14:paraId="026CDB03" w14:textId="672D3436" w:rsidR="00FD1C4D" w:rsidRPr="00FD1C4D" w:rsidRDefault="00FD1C4D" w:rsidP="00FD1C4D">
                            <w:pPr>
                              <w:pStyle w:val="ListParagraph"/>
                              <w:numPr>
                                <w:ilvl w:val="2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E57B56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Upper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Quadrant &gt; Lower Quadrant defect = inferior chiasmal compression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pituitary tumour</w:t>
                            </w:r>
                          </w:p>
                          <w:p w14:paraId="20214F1A" w14:textId="53D70A48" w:rsidR="00FD1C4D" w:rsidRPr="002121BF" w:rsidRDefault="00FD1C4D" w:rsidP="00FD1C4D">
                            <w:pPr>
                              <w:pStyle w:val="ListParagraph"/>
                              <w:numPr>
                                <w:ilvl w:val="2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E57B56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Lower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quadrant defect &gt; upper quadrant defect = superior chiasmal compression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craniopharyngioma </w:t>
                            </w:r>
                            <w:r w:rsidR="00E57B5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E57B56" w:rsidRPr="00E57B56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cranio</w:t>
                            </w:r>
                            <w:proofErr w:type="spellEnd"/>
                            <w:r w:rsidR="00E57B56" w:rsidRPr="00E57B56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 xml:space="preserve"> goes low</w:t>
                            </w:r>
                            <w:r w:rsidR="00E57B5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B644740" w14:textId="0F595151" w:rsidR="002121BF" w:rsidRPr="002121BF" w:rsidRDefault="002121BF" w:rsidP="00CA035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2121B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ROUGH LOSS OF PERIPHERAL VISION IN EACH EYE </w:t>
                            </w:r>
                            <w:r w:rsidR="00264A0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– tunnel vision</w:t>
                            </w:r>
                          </w:p>
                          <w:p w14:paraId="4ABC7427" w14:textId="0696E709" w:rsidR="002121BF" w:rsidRDefault="002121BF" w:rsidP="002121B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264A0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Bilateral Retinal Damage – Glaucoma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2A066E" w14:textId="038A3863" w:rsidR="002121BF" w:rsidRPr="002121BF" w:rsidRDefault="002121BF" w:rsidP="002121B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Raised intraocular pressure (usually) </w:t>
                            </w:r>
                          </w:p>
                          <w:p w14:paraId="3DCD2ED3" w14:textId="23F6AD60" w:rsidR="002121BF" w:rsidRPr="002121BF" w:rsidRDefault="002121BF" w:rsidP="002121B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Initially decreased axons from peripheral retina </w:t>
                            </w:r>
                          </w:p>
                          <w:p w14:paraId="68A1D85F" w14:textId="66880245" w:rsidR="002121BF" w:rsidRPr="00264A02" w:rsidRDefault="002121BF" w:rsidP="002121B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264A0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UNMATCHED CENTRAL SCOTOMA </w:t>
                            </w:r>
                          </w:p>
                          <w:p w14:paraId="4965EED3" w14:textId="69B40997" w:rsidR="002121BF" w:rsidRPr="00264A02" w:rsidRDefault="002121BF" w:rsidP="002121B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64A0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Disease of the macula – AMD </w:t>
                            </w:r>
                          </w:p>
                          <w:p w14:paraId="3AE0CEFB" w14:textId="7BED5A9B" w:rsidR="002121BF" w:rsidRPr="00264A02" w:rsidRDefault="002121BF" w:rsidP="002121B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Loss of central </w:t>
                            </w:r>
                            <w:r w:rsidR="00264A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photoreceptors </w:t>
                            </w:r>
                          </w:p>
                          <w:p w14:paraId="70914DDD" w14:textId="302A485D" w:rsidR="00264A02" w:rsidRPr="00007A83" w:rsidRDefault="00264A02" w:rsidP="00264A0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007A8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UNILATERAL SCOTOMA </w:t>
                            </w:r>
                          </w:p>
                          <w:p w14:paraId="7174FD67" w14:textId="5749BC3E" w:rsidR="00264A02" w:rsidRPr="00007A83" w:rsidRDefault="00264A02" w:rsidP="00264A02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gramStart"/>
                            <w:r w:rsidRPr="00007A8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E.g.</w:t>
                            </w:r>
                            <w:proofErr w:type="gramEnd"/>
                            <w:r w:rsidRPr="00007A8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tumour detachment, infection </w:t>
                            </w:r>
                          </w:p>
                          <w:p w14:paraId="3030B2D7" w14:textId="24B9B7BF" w:rsidR="00264A02" w:rsidRPr="00264A02" w:rsidRDefault="00264A02" w:rsidP="00264A02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Defect depends on location of lesion </w:t>
                            </w:r>
                          </w:p>
                          <w:p w14:paraId="74E16311" w14:textId="7286D333" w:rsidR="00CA0354" w:rsidRPr="00D1255C" w:rsidRDefault="00CA0354" w:rsidP="00D1255C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9FB7" id="Rectangle 23" o:spid="_x0000_s1034" style="position:absolute;margin-left:733.1pt;margin-top:1.9pt;width:360.55pt;height:48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e2PkwIAAHAFAAAOAAAAZHJzL2Uyb0RvYy54bWysVE1v2zAMvQ/YfxB0Xx0naZcEdYogRYYB&#13;&#10;RVv0Az0rspQIk0VNUmJnv36U7LhBF+ww7GJT4iMfSZG8vmkqTfbCeQWmoPnFgBJhOJTKbAr6+rL6&#13;&#10;MqHEB2ZKpsGIgh6Epzfzz5+uazsTQ9iCLoUj6MT4WW0Lug3BzrLM862omL8AKwwqJbiKBTy6TVY6&#13;&#10;VqP3SmfDweAqq8GV1gEX3uPtbauk8+RfSsHDg5ReBKILirGF9HXpu47fbH7NZhvH7FbxLgz2D1FU&#13;&#10;TBkk7V3dssDIzqk/XFWKO/AgwwWHKgMpFRcpB8wmH3zI5nnLrEi5YHG87cvk/59bfr9/dESVBR2O&#13;&#10;KDGswjd6wqoxs9GC4B0WqLZ+hrhn++i6k0cxZttIV8U/5kGaVNRDX1TRBMLxcnz5dTKdXFLCUXeV&#13;&#10;T/Lx6Cp6zd7NrfPhm4CKRKGgDvlTMdn+zocWeoRENm1IXdDRJB8MEsyDVuVKaR2V3m3WS+3InuGL&#13;&#10;T6ej0WrVsZ3AkFsbDCFm1uaSpHDQoiV4EhKLgtEPW4bYjqJ3yzgXJgw7v9ogOppJDKE3zM8Z6pB3&#13;&#10;Rh02monUpr1hl9PfGHuLxAom9MaVMuDOMZc/euYWf8y+zTmmH5p1kzphEmOMN2soD9gdDtqx8Zav&#13;&#10;FL7QHfPhkTmcE5wonP3wgB+pAR8FOomSLbhf5+4jHtsXtZTUOHcF9T93zAlK9HeDjT3Nx+M4qOmA&#13;&#10;vTPEgzvVrE81ZlctAR86xy1jeRIjPuijKB1Ub7giFpEVVcxw5C5oOIrL0G4DXDFcLBYJhKNpWbgz&#13;&#10;z5ZH17HKsf9emjfmbNekAfv7Ho4TymYferXFRksDi10AqVIjv1e1qz+OdRqFbgXFvXF6Tqj3RTn/&#13;&#10;DQAA//8DAFBLAwQUAAYACAAAACEAL/dLz+MAAAAQAQAADwAAAGRycy9kb3ducmV2LnhtbExPTU/D&#13;&#10;MAy9I/EfIiNxY+k61G1d0wmBgAOaBPtAHN3GtBVNUiXZVv495gQXy09+fh/FejS9OJEPnbMKppME&#13;&#10;BNna6c42Cva7x5sFiBDRauydJQXfFGBdXl4UmGt3tm902sZGsIgNOSpoYxxyKUPdksEwcQNZvn06&#13;&#10;bzAy9I3UHs8sbnqZJkkmDXaWHVoc6L6l+mt7NAoa2rzKg3mul8NHtc/w6cWHd6/U9dX4sOJxtwIR&#13;&#10;aYx/H/DbgfNDycEqd7Q6iJ7xbZalzFUw4x5MSKeL+QxEpWA550WWhfxfpPwBAAD//wMAUEsBAi0A&#13;&#10;FAAGAAgAAAAhALaDOJL+AAAA4QEAABMAAAAAAAAAAAAAAAAAAAAAAFtDb250ZW50X1R5cGVzXS54&#13;&#10;bWxQSwECLQAUAAYACAAAACEAOP0h/9YAAACUAQAACwAAAAAAAAAAAAAAAAAvAQAAX3JlbHMvLnJl&#13;&#10;bHNQSwECLQAUAAYACAAAACEAISXtj5MCAABwBQAADgAAAAAAAAAAAAAAAAAuAgAAZHJzL2Uyb0Rv&#13;&#10;Yy54bWxQSwECLQAUAAYACAAAACEAL/dLz+MAAAAQAQAADwAAAAAAAAAAAAAAAADtBAAAZHJzL2Rv&#13;&#10;d25yZXYueG1sUEsFBgAAAAAEAAQA8wAAAP0FAAAAAA==&#13;&#10;" fillcolor="white [3201]" strokecolor="#93f" strokeweight="3pt">
                <v:textbox>
                  <w:txbxContent>
                    <w:p w14:paraId="6284F895" w14:textId="46A6030A" w:rsidR="00E9252C" w:rsidRPr="00EE5A1C" w:rsidRDefault="00F25E5C" w:rsidP="00E9252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Visual Pathways </w:t>
                      </w:r>
                    </w:p>
                    <w:p w14:paraId="2D53D0F7" w14:textId="147350B0" w:rsidR="00F25E5C" w:rsidRDefault="00F25E5C" w:rsidP="00F25E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 w:rsidRPr="00F25E5C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Parasympathetic – Acetylcholine </w:t>
                      </w:r>
                      <w:r w:rsidRPr="00F25E5C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sym w:font="Wingdings" w:char="F0E0"/>
                      </w:r>
                      <w:r w:rsidRPr="00F25E5C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 CONSTRICTION + ACCOMODATION (Near Vison)</w:t>
                      </w:r>
                    </w:p>
                    <w:p w14:paraId="6F3C313B" w14:textId="7339A0A9" w:rsidR="00F25E5C" w:rsidRDefault="00F25E5C" w:rsidP="00F25E5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Short ciliary nerves = short distance </w:t>
                      </w:r>
                    </w:p>
                    <w:p w14:paraId="26EB22AA" w14:textId="4AA0F541" w:rsidR="00F25E5C" w:rsidRDefault="00F25E5C" w:rsidP="00F25E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Sympathetic (Noradrenaline) acting on a1 </w:t>
                      </w:r>
                      <w:r w:rsidRPr="00F25E5C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 DILATION </w:t>
                      </w:r>
                    </w:p>
                    <w:p w14:paraId="146D92AF" w14:textId="2FB288F0" w:rsidR="00F25E5C" w:rsidRPr="00F25E5C" w:rsidRDefault="00F25E5C" w:rsidP="00F25E5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Long ciliary nerves = long distance</w:t>
                      </w:r>
                    </w:p>
                    <w:p w14:paraId="5E52B2D0" w14:textId="0B2654A4" w:rsidR="00F25E5C" w:rsidRDefault="00F25E5C" w:rsidP="00F25E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Light Reflex (Direct and Consensual)</w:t>
                      </w:r>
                    </w:p>
                    <w:p w14:paraId="25A2CAD4" w14:textId="38B86123" w:rsidR="00F25E5C" w:rsidRPr="00F25E5C" w:rsidRDefault="00F25E5C" w:rsidP="00F25E5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Light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Retinal ganglion cell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Pretectal nucleus (distributor)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Edinger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westphal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nucleus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Cranial nerve III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Ciliary ganglion </w:t>
                      </w:r>
                      <w:r w:rsidRPr="00F25E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Sphincter pupillae</w:t>
                      </w:r>
                    </w:p>
                    <w:p w14:paraId="5889BE77" w14:textId="5BDDDC65" w:rsidR="00F25E5C" w:rsidRDefault="00CA0354" w:rsidP="00F25E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REMEMBER </w:t>
                      </w:r>
                    </w:p>
                    <w:p w14:paraId="4E52DC65" w14:textId="2C17FDAB" w:rsidR="00CA0354" w:rsidRDefault="00CA0354" w:rsidP="00CA0354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EACH CORTICAL HEMISPHERE DEALS WITH THE VISUAL CONTRALATERAL HALF OF THE WORLD </w:t>
                      </w:r>
                    </w:p>
                    <w:p w14:paraId="695CE708" w14:textId="6DE769E1" w:rsidR="00CA0354" w:rsidRDefault="00FD1C4D" w:rsidP="00CA0354">
                      <w:pPr>
                        <w:pStyle w:val="ListParagraph"/>
                        <w:numPr>
                          <w:ilvl w:val="2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THEREFORE,</w:t>
                      </w:r>
                      <w:r w:rsidR="00CA035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IPSILATERAL HALF OF EACH RETINA </w:t>
                      </w:r>
                    </w:p>
                    <w:p w14:paraId="6F46294A" w14:textId="1EF02A11" w:rsidR="00CA0354" w:rsidRDefault="00CA0354" w:rsidP="00CA0354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Blind spot is about 15 degrees laterally from looking straight  </w:t>
                      </w:r>
                    </w:p>
                    <w:p w14:paraId="2F6B41D8" w14:textId="6FADE7E6" w:rsidR="00CA0354" w:rsidRPr="00CA0354" w:rsidRDefault="00CA0354" w:rsidP="00CA035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front of the optic chiasm </w:t>
                      </w:r>
                      <w:r w:rsidRPr="00CA0354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different deficits in the two eyes </w:t>
                      </w:r>
                    </w:p>
                    <w:p w14:paraId="177E9F31" w14:textId="3124E3DB" w:rsidR="00CA0354" w:rsidRPr="00FD1C4D" w:rsidRDefault="00CA0354" w:rsidP="00CA035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Behind the optic chiasm </w:t>
                      </w:r>
                      <w:r w:rsidRPr="00CA0354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matching deficits in both eyes </w:t>
                      </w:r>
                    </w:p>
                    <w:p w14:paraId="7B381F99" w14:textId="54CA8BC6" w:rsidR="00FD1C4D" w:rsidRPr="00FD1C4D" w:rsidRDefault="00FD1C4D" w:rsidP="00CA035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FD1C4D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BITEMPORAL HEMIANOPIA </w:t>
                      </w:r>
                    </w:p>
                    <w:p w14:paraId="43544268" w14:textId="251AA7A2" w:rsidR="00FD1C4D" w:rsidRPr="00FD1C4D" w:rsidRDefault="00FD1C4D" w:rsidP="00FD1C4D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Lesion of optic chiasm </w:t>
                      </w:r>
                    </w:p>
                    <w:p w14:paraId="026CDB03" w14:textId="672D3436" w:rsidR="00FD1C4D" w:rsidRPr="00FD1C4D" w:rsidRDefault="00FD1C4D" w:rsidP="00FD1C4D">
                      <w:pPr>
                        <w:pStyle w:val="ListParagraph"/>
                        <w:numPr>
                          <w:ilvl w:val="2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E57B56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Upper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Quadrant &gt; Lower Quadrant defect = inferior chiasmal compression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i.e.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pituitary tumour</w:t>
                      </w:r>
                    </w:p>
                    <w:p w14:paraId="20214F1A" w14:textId="53D70A48" w:rsidR="00FD1C4D" w:rsidRPr="002121BF" w:rsidRDefault="00FD1C4D" w:rsidP="00FD1C4D">
                      <w:pPr>
                        <w:pStyle w:val="ListParagraph"/>
                        <w:numPr>
                          <w:ilvl w:val="2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E57B56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Lower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quadrant defect &gt; upper quadrant defect = superior chiasmal compression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i.e.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craniopharyngioma </w:t>
                      </w:r>
                      <w:r w:rsidR="00E57B5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E57B56" w:rsidRPr="00E57B56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cranio</w:t>
                      </w:r>
                      <w:proofErr w:type="spellEnd"/>
                      <w:r w:rsidR="00E57B56" w:rsidRPr="00E57B56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 xml:space="preserve"> goes low</w:t>
                      </w:r>
                      <w:r w:rsidR="00E57B5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14:paraId="7B644740" w14:textId="0F595151" w:rsidR="002121BF" w:rsidRPr="002121BF" w:rsidRDefault="002121BF" w:rsidP="00CA035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2121BF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ROUGH LOSS OF PERIPHERAL VISION IN EACH EYE </w:t>
                      </w:r>
                      <w:r w:rsidR="00264A02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>– tunnel vision</w:t>
                      </w:r>
                    </w:p>
                    <w:p w14:paraId="4ABC7427" w14:textId="0696E709" w:rsidR="002121BF" w:rsidRDefault="002121BF" w:rsidP="002121B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264A02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Bilateral Retinal Damage – Glaucoma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2A066E" w14:textId="038A3863" w:rsidR="002121BF" w:rsidRPr="002121BF" w:rsidRDefault="002121BF" w:rsidP="002121B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Raised intraocular pressure (usually) </w:t>
                      </w:r>
                    </w:p>
                    <w:p w14:paraId="3DCD2ED3" w14:textId="23F6AD60" w:rsidR="002121BF" w:rsidRPr="002121BF" w:rsidRDefault="002121BF" w:rsidP="002121B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Initially decreased axons from peripheral retina </w:t>
                      </w:r>
                    </w:p>
                    <w:p w14:paraId="68A1D85F" w14:textId="66880245" w:rsidR="002121BF" w:rsidRPr="00264A02" w:rsidRDefault="002121BF" w:rsidP="002121B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264A02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UNMATCHED CENTRAL SCOTOMA </w:t>
                      </w:r>
                    </w:p>
                    <w:p w14:paraId="4965EED3" w14:textId="69B40997" w:rsidR="002121BF" w:rsidRPr="00264A02" w:rsidRDefault="002121BF" w:rsidP="002121B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264A02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 xml:space="preserve">Disease of the macula – AMD </w:t>
                      </w:r>
                    </w:p>
                    <w:p w14:paraId="3AE0CEFB" w14:textId="7BED5A9B" w:rsidR="002121BF" w:rsidRPr="00264A02" w:rsidRDefault="002121BF" w:rsidP="002121B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Loss of central </w:t>
                      </w:r>
                      <w:r w:rsidR="00264A0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photoreceptors </w:t>
                      </w:r>
                    </w:p>
                    <w:p w14:paraId="70914DDD" w14:textId="302A485D" w:rsidR="00264A02" w:rsidRPr="00007A83" w:rsidRDefault="00264A02" w:rsidP="00264A0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007A83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UNILATERAL SCOTOMA </w:t>
                      </w:r>
                    </w:p>
                    <w:p w14:paraId="7174FD67" w14:textId="5749BC3E" w:rsidR="00264A02" w:rsidRPr="00007A83" w:rsidRDefault="00264A02" w:rsidP="00264A02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</w:pPr>
                      <w:proofErr w:type="gramStart"/>
                      <w:r w:rsidRPr="00007A83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E.g.</w:t>
                      </w:r>
                      <w:proofErr w:type="gramEnd"/>
                      <w:r w:rsidRPr="00007A83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 xml:space="preserve"> tumour detachment, infection </w:t>
                      </w:r>
                    </w:p>
                    <w:p w14:paraId="3030B2D7" w14:textId="24B9B7BF" w:rsidR="00264A02" w:rsidRPr="00264A02" w:rsidRDefault="00264A02" w:rsidP="00264A02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Defect depends on location of lesion </w:t>
                      </w:r>
                    </w:p>
                    <w:p w14:paraId="74E16311" w14:textId="7286D333" w:rsidR="00CA0354" w:rsidRPr="00D1255C" w:rsidRDefault="00CA0354" w:rsidP="00D1255C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69A363" w14:textId="3F85D2F7" w:rsidR="002121BF" w:rsidRDefault="00C2150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401261" wp14:editId="6CEBEB77">
                <wp:simplePos x="0" y="0"/>
                <wp:positionH relativeFrom="column">
                  <wp:posOffset>3823855</wp:posOffset>
                </wp:positionH>
                <wp:positionV relativeFrom="paragraph">
                  <wp:posOffset>1782849</wp:posOffset>
                </wp:positionV>
                <wp:extent cx="5378565" cy="1727431"/>
                <wp:effectExtent l="25400" t="25400" r="3175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565" cy="1727431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E03C7" w14:textId="31B762F2" w:rsidR="00C21502" w:rsidRPr="00C21502" w:rsidRDefault="00C21502" w:rsidP="00C2150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 w:rsidRPr="00C21502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Pseudobulbar Palsy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(UMN)</w:t>
                            </w:r>
                          </w:p>
                          <w:p w14:paraId="3BE3BF76" w14:textId="77777777" w:rsidR="00C21502" w:rsidRPr="00C2150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Result of damage to the UMN (corticobulbar tract) </w:t>
                            </w:r>
                          </w:p>
                          <w:p w14:paraId="2B34E75D" w14:textId="77777777" w:rsidR="00C2150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17097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Causes include: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Progressive supranuclear palsy, ALS,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Parkinsons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MS,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Behcet’s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disease</w:t>
                            </w:r>
                          </w:p>
                          <w:p w14:paraId="279C97EE" w14:textId="57893A6B" w:rsidR="00C21502" w:rsidRPr="00C21502" w:rsidRDefault="00C21502" w:rsidP="00C215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Slow and indistinct speech, dysphagia, small stiff and spastic tongue, brisk jaw jerk, dysarthria, labile affect (crying), gag reflex may be normal exaggerated or absent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9401261" id="Rectangle 40" o:spid="_x0000_s1035" style="position:absolute;margin-left:301.1pt;margin-top:140.4pt;width:423.5pt;height:1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FO7ZQCAABxBQAADgAAAGRycy9lMm9Eb2MueG1srFRLb9swDL4P2H8QdF8d59E0QZwiaJFhQNEW&#10;bYeeFVlKjEmiJimxs18/SnbcoCt2GHaxKfHx8aNILq4brchBOF+BKWh+MaBEGA5lZbYF/f6y/nJF&#10;iQ/MlEyBEQU9Ck+vl58/LWo7F0PYgSqFIxjE+HltC7oLwc6zzPOd0MxfgBUGlRKcZgGPbpuVjtUY&#10;XatsOBhcZjW40jrgwnu8vW2VdJniSyl4eJDSi0BUQTG3kL4ufTfxmy0XbL51zO4q3qXB/iELzSqD&#10;oH2oWxYY2bvqj1C64g48yHDBQWcgZcVF4oBs8sE7Ns87ZkXigsXxti+T/39h+f3h0ZGqLOgYy2OY&#10;xjd6wqoxs1WC4B0WqLZ+jnbP9tF1J49iZNtIp+MfeZAmFfXYF1U0gXC8nIymV5PLCSUcdfl0OB2P&#10;8hg1e3O3zoevAjSJQkEd4qdissOdD63pySSiKUPqgo6u8sEgmXlQVbmulIpK77abG+XIgeGLz2aj&#10;0XrdoZ2ZIbYymEJk1nJJUjgq0QI8CYlFweyHLUJsR9GHZZwLE4ZdXGXQOrpJTKF3zD9yVOFEvbON&#10;biK1ae/YcfobYu+RUMGE3llXBtxHyOWPHrm1P7FvOUf6odk0qRPycWQWrzZQHrE9HLRz4y1fV/hE&#10;d8yHR+ZwULBncPjDA36kAnwV6CRKduB+fXQf7bF/UUtJjYNXUP9zz5ygRH0z2NmzfBxbMaTDeDId&#10;4sGdazbnGrPXN4AvneOasTyJ0T6okygd6FfcEauIiipmOGIXNJzEm9CuA9wxXKxWyQhn07JwZ54t&#10;j6FjmWMDvjSvzNmuSwM2+D2cRpTN3zVraxs9Daz2AWSVOvmtqt0D4FynWeh2UFwc5+dk9bYpl78B&#10;AAD//wMAUEsDBBQABgAIAAAAIQAbc3oX4AAAAAwBAAAPAAAAZHJzL2Rvd25yZXYueG1sTI/BTsMw&#10;DIbvSLxDZCRuLKHaqq7UnRAScEBIMAbi6DamrWiSKsm28vZkJzja/vT7+6vNbEZxYB8GZxGuFwoE&#10;29bpwXYIu7f7qwJEiGQ1jc4ywg8H2NTnZxWV2h3tKx+2sRMpxIaSEPoYp1LK0PZsKCzcxDbdvpw3&#10;FNPoO6k9HVO4GWWmVC4NDTZ96Gniu57b7+3eIHT8/CLfzWO7nj6bXU4PTz58eMTLi/n2BkTkOf7B&#10;cNJP6lAnp8btrQ5iRMhVliUUIStU6nAilst1WjUIq1VWgKwr+b9E/QsAAP//AwBQSwECLQAUAAYA&#10;CAAAACEA5JnDwPsAAADhAQAAEwAAAAAAAAAAAAAAAAAAAAAAW0NvbnRlbnRfVHlwZXNdLnhtbFBL&#10;AQItABQABgAIAAAAIQAjsmrh1wAAAJQBAAALAAAAAAAAAAAAAAAAACwBAABfcmVscy8ucmVsc1BL&#10;AQItABQABgAIAAAAIQDQ8U7tlAIAAHEFAAAOAAAAAAAAAAAAAAAAACwCAABkcnMvZTJvRG9jLnht&#10;bFBLAQItABQABgAIAAAAIQAbc3oX4AAAAAwBAAAPAAAAAAAAAAAAAAAAAOwEAABkcnMvZG93bnJl&#10;di54bWxQSwUGAAAAAAQABADzAAAA+QUAAAAA&#10;" fillcolor="white [3201]" strokecolor="#93f" strokeweight="3pt">
                <v:textbox>
                  <w:txbxContent>
                    <w:p w14:paraId="50FE03C7" w14:textId="31B762F2" w:rsidR="00C21502" w:rsidRPr="00C21502" w:rsidRDefault="00C21502" w:rsidP="00C2150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 w:rsidRPr="00C21502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Pseudobulbar Palsy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(UMN)</w:t>
                      </w:r>
                    </w:p>
                    <w:p w14:paraId="3BE3BF76" w14:textId="77777777" w:rsidR="00C21502" w:rsidRPr="00C2150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Result of damage to the UMN (corticobulbar tract) </w:t>
                      </w:r>
                    </w:p>
                    <w:p w14:paraId="2B34E75D" w14:textId="77777777" w:rsidR="00C2150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17097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Causes include: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Progressive supranuclear palsy, ALS, Parkinsons, MS, Behcet’s disease</w:t>
                      </w:r>
                    </w:p>
                    <w:p w14:paraId="279C97EE" w14:textId="57893A6B" w:rsidR="00C21502" w:rsidRPr="00C21502" w:rsidRDefault="00C21502" w:rsidP="00C2150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Slow and indistinct speech, dysphagia, small stiff and spastic tongue, brisk jaw jerk, dysarthria, labile affect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(crying)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, gag reflex may be normal exaggerated or absent</w:t>
                      </w:r>
                    </w:p>
                  </w:txbxContent>
                </v:textbox>
              </v:rect>
            </w:pict>
          </mc:Fallback>
        </mc:AlternateContent>
      </w:r>
      <w:r w:rsidR="0026560F" w:rsidRPr="002121BF">
        <w:rPr>
          <w:noProof/>
        </w:rPr>
        <w:drawing>
          <wp:anchor distT="0" distB="0" distL="114300" distR="114300" simplePos="0" relativeHeight="251697152" behindDoc="0" locked="0" layoutInCell="1" allowOverlap="1" wp14:anchorId="7CF49551" wp14:editId="4B8C87E8">
            <wp:simplePos x="0" y="0"/>
            <wp:positionH relativeFrom="column">
              <wp:posOffset>-633730</wp:posOffset>
            </wp:positionH>
            <wp:positionV relativeFrom="paragraph">
              <wp:posOffset>3706206</wp:posOffset>
            </wp:positionV>
            <wp:extent cx="9822353" cy="5518127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2353" cy="551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E6174A" wp14:editId="7FEE6DC8">
                <wp:simplePos x="0" y="0"/>
                <wp:positionH relativeFrom="column">
                  <wp:posOffset>9316085</wp:posOffset>
                </wp:positionH>
                <wp:positionV relativeFrom="paragraph">
                  <wp:posOffset>6019800</wp:posOffset>
                </wp:positionV>
                <wp:extent cx="4579239" cy="3182620"/>
                <wp:effectExtent l="25400" t="25400" r="1841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39" cy="318262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3CE0F" w14:textId="23D0F2EB" w:rsidR="00D1255C" w:rsidRPr="00EE5A1C" w:rsidRDefault="00D1255C" w:rsidP="00D1255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Visual Physiology</w:t>
                            </w:r>
                          </w:p>
                          <w:p w14:paraId="26192A3E" w14:textId="78A6E022" w:rsid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Unlike normal cells, when light shines on the cone cells,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Na+ channel is blocked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K+ HYPERPOLARISATION </w:t>
                            </w:r>
                            <w:r w:rsidRPr="00D1255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DECREASED GLUTAMATE </w:t>
                            </w:r>
                          </w:p>
                          <w:p w14:paraId="234DBF0B" w14:textId="3D0182B3" w:rsidR="00D1255C" w:rsidRP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Active photopigment cis </w:t>
                            </w:r>
                            <w:r w:rsidRPr="00D125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trans +opsin</w:t>
                            </w:r>
                          </w:p>
                          <w:p w14:paraId="7F1E0061" w14:textId="2605C506" w:rsid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Conjugate eye movements </w:t>
                            </w:r>
                            <w:r w:rsidRPr="00D1255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saccadic </w:t>
                            </w:r>
                          </w:p>
                          <w:p w14:paraId="01940162" w14:textId="103A78DE" w:rsid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Retinal + lateral geniculate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nucleus 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Contrast + Wavelength </w:t>
                            </w:r>
                          </w:p>
                          <w:p w14:paraId="46644867" w14:textId="3F47DFA3" w:rsidR="00D1255C" w:rsidRP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Primary visual cortical cells: Corners + orientation + motion + binocular disparity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(gain idea of depth)</w:t>
                            </w:r>
                          </w:p>
                          <w:p w14:paraId="0718036B" w14:textId="435B39CB" w:rsidR="00D1255C" w:rsidRDefault="00D1255C" w:rsidP="00D1255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Disconjugate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movements </w:t>
                            </w:r>
                          </w:p>
                          <w:p w14:paraId="1DC508D3" w14:textId="5EAAA1DF" w:rsidR="00D1255C" w:rsidRPr="00D1255C" w:rsidRDefault="00D1255C" w:rsidP="00D1255C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convergence </w:t>
                            </w:r>
                          </w:p>
                          <w:p w14:paraId="2E3B8590" w14:textId="77777777" w:rsidR="00D1255C" w:rsidRPr="00DE7BFC" w:rsidRDefault="00D1255C" w:rsidP="00DE7BFC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7E6174A" id="Rectangle 26" o:spid="_x0000_s1036" style="position:absolute;margin-left:733.55pt;margin-top:474pt;width:360.55pt;height:250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f0m5QCAABwBQAADgAAAGRycy9lMm9Eb2MueG1srFTfb9owEH6ftP/B8vsaElhXUEOFqJgmVS1q&#10;O/XZODZYc3yebUjYX7+zE1LUVXuY9pKcfT+/83d3fdPWmhyE8wpMSfOLESXCcKiU2Zb0+/Pq0xUl&#10;PjBTMQ1GlPQoPL2Zf/xw3diZKGAHuhKOYBDjZ40t6S4EO8syz3eiZv4CrDColOBqFvDotlnlWIPR&#10;a50Vo9Fl1oCrrAMuvMfb205J5ym+lIKHBym9CESXFGsL6evSdxO/2fyazbaO2Z3ifRnsH6qomTKY&#10;dAh1ywIje6f+CFUr7sCDDBcc6gykVFwkDIgmH71B87RjViQs2Bxvhzb5/xeW3x/WjqiqpMUlJYbV&#10;+EaP2DVmtloQvMMGNdbP0O7Jrl1/8ihGtK10dfwjDtKmph6Hpoo2EI6Xk89fpsV4SglH3Ti/Ki6L&#10;1Pbs1d06H74KqEkUSuowf2omO9z5gCnR9GQSs2lDGgx1lY9GycyDVtVKaR2V3m03S+3IgeGLT6fj&#10;8WoVMWCIMzM8aYOXEVmHJUnhqEWX4FFIbApWX3QZIh3FEJZxLkwo+rjaoHV0k1jC4Ji/56hD3jv1&#10;ttFNJJoOjj2mv2UcPFJWMGFwrpUB917m6seQubM/oe8wR/ih3bSJCeNYY7zZQHVEdjjoxsZbvlL4&#10;QnfMhzVzOCc4UTj74QE/UgM+CvQSJTtwv967j/ZIX9RS0uDcldT/3DMnKNHfDBJ7mk8mcVDTAbmD&#10;ZCHuXLM515h9vQR86By3jOVJjPZBn0TpoH7BFbGIWVHFDMfcJQ0ncRm6bYArhovFIhnhaFoW7syT&#10;5TF07HLk33P7wpztSRqQ3/dwmlA2e8PVzjZ6GljsA0iViPza1b7/ONaJnP0Kinvj/JysXhfl/DcA&#10;AAD//wMAUEsDBBQABgAIAAAAIQCWkzA74QAAAA4BAAAPAAAAZHJzL2Rvd25yZXYueG1sTI9BS8NA&#10;FITvgv9heYI3u0kIMYnZFBHUgwhaa+lxkzyTYPZt2N228d/7etLjMMPMN9V6MZM4ovOjJQXxKgKB&#10;1NpupF7B9uPxJgfhg6ZOT5ZQwQ96WNeXF5UuO3uidzxuQi+4hHypFQwhzKWUvh3QaL+yMxJ7X9YZ&#10;HVi6XnZOn7jcTDKJokwaPRIvDHrGhwHb783BKOjx9U1+mue2mPfNNtNPL87vnFLXV8v9HYiAS/gL&#10;wxmf0aFmpsYeqPNiYp1mtzFnFRRpzq84ksR5noBozmZaJCDrSv6/Uf8CAAD//wMAUEsBAi0AFAAG&#10;AAgAAAAhAOSZw8D7AAAA4QEAABMAAAAAAAAAAAAAAAAAAAAAAFtDb250ZW50X1R5cGVzXS54bWxQ&#10;SwECLQAUAAYACAAAACEAI7Jq4dcAAACUAQAACwAAAAAAAAAAAAAAAAAsAQAAX3JlbHMvLnJlbHNQ&#10;SwECLQAUAAYACAAAACEAbCf0m5QCAABwBQAADgAAAAAAAAAAAAAAAAAsAgAAZHJzL2Uyb0RvYy54&#10;bWxQSwECLQAUAAYACAAAACEAlpMwO+EAAAAOAQAADwAAAAAAAAAAAAAAAADsBAAAZHJzL2Rvd25y&#10;ZXYueG1sUEsFBgAAAAAEAAQA8wAAAPoFAAAAAA==&#10;" fillcolor="white [3201]" strokecolor="#93f" strokeweight="3pt">
                <v:textbox>
                  <w:txbxContent>
                    <w:p w14:paraId="2573CE0F" w14:textId="23D0F2EB" w:rsidR="00D1255C" w:rsidRPr="00EE5A1C" w:rsidRDefault="00D1255C" w:rsidP="00D1255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Visual Physiology</w:t>
                      </w:r>
                    </w:p>
                    <w:p w14:paraId="26192A3E" w14:textId="78A6E022" w:rsid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Unlike normal cells, when light shines on the cone cells,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Na+ channel is blocked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K+ HYPERPOLARISATION </w:t>
                      </w:r>
                      <w:r w:rsidRPr="00D1255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DECREASED GLUTAMATE </w:t>
                      </w:r>
                    </w:p>
                    <w:p w14:paraId="234DBF0B" w14:textId="3D0182B3" w:rsidR="00D1255C" w:rsidRP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Active photopigment cis </w:t>
                      </w:r>
                      <w:r w:rsidRPr="00D1255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trans +opsin</w:t>
                      </w:r>
                    </w:p>
                    <w:p w14:paraId="7F1E0061" w14:textId="2605C506" w:rsid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Conjugate eye movements </w:t>
                      </w:r>
                      <w:r w:rsidRPr="00D1255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saccadic </w:t>
                      </w:r>
                    </w:p>
                    <w:p w14:paraId="01940162" w14:textId="103A78DE" w:rsid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Retinal + lateral geniculate nucleus : Contrast + Wavelength </w:t>
                      </w:r>
                    </w:p>
                    <w:p w14:paraId="46644867" w14:textId="3F47DFA3" w:rsidR="00D1255C" w:rsidRP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Primary visual cortical cells: Corners + orientation + motion + binocular disparity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(gain idea of depth)</w:t>
                      </w:r>
                    </w:p>
                    <w:p w14:paraId="0718036B" w14:textId="435B39CB" w:rsidR="00D1255C" w:rsidRDefault="00D1255C" w:rsidP="00D1255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Disconjugate movements </w:t>
                      </w:r>
                    </w:p>
                    <w:p w14:paraId="1DC508D3" w14:textId="5EAAA1DF" w:rsidR="00D1255C" w:rsidRPr="00D1255C" w:rsidRDefault="00D1255C" w:rsidP="00D1255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I.e. convergence </w:t>
                      </w:r>
                    </w:p>
                    <w:p w14:paraId="2E3B8590" w14:textId="77777777" w:rsidR="00D1255C" w:rsidRPr="00DE7BFC" w:rsidRDefault="00D1255C" w:rsidP="00DE7BFC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21BF">
        <w:br w:type="page"/>
      </w:r>
    </w:p>
    <w:p w14:paraId="14653122" w14:textId="29B2A520" w:rsidR="000E1661" w:rsidRPr="00BC12D8" w:rsidRDefault="00E57B56" w:rsidP="00BC12D8">
      <w:pPr>
        <w:tabs>
          <w:tab w:val="left" w:pos="18078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E26A3C" wp14:editId="26CD3F68">
                <wp:simplePos x="0" y="0"/>
                <wp:positionH relativeFrom="column">
                  <wp:posOffset>-178531</wp:posOffset>
                </wp:positionH>
                <wp:positionV relativeFrom="paragraph">
                  <wp:posOffset>6879499</wp:posOffset>
                </wp:positionV>
                <wp:extent cx="4120515" cy="2645346"/>
                <wp:effectExtent l="12700" t="12700" r="19685" b="222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515" cy="264534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031C7" w14:textId="0366DBE6" w:rsidR="00A26913" w:rsidRPr="00EE5A1C" w:rsidRDefault="00A26913" w:rsidP="00A269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Aspiration Risk   </w:t>
                            </w:r>
                          </w:p>
                          <w:p w14:paraId="2C78F6CB" w14:textId="5FB3FD7F" w:rsidR="00A26913" w:rsidRDefault="00A26913" w:rsidP="00A2691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Coughing </w:t>
                            </w:r>
                          </w:p>
                          <w:p w14:paraId="5FD3E98F" w14:textId="6535AC04" w:rsidR="00A26913" w:rsidRDefault="00A26913" w:rsidP="00A2691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Wet hoarse voice </w:t>
                            </w:r>
                          </w:p>
                          <w:p w14:paraId="5AD980F9" w14:textId="5EB8E208" w:rsidR="00A26913" w:rsidRDefault="00A26913" w:rsidP="00A2691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Reduced conscious level </w:t>
                            </w:r>
                          </w:p>
                          <w:p w14:paraId="5715144E" w14:textId="009C443C" w:rsidR="00A26913" w:rsidRDefault="00A26913" w:rsidP="00A2691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WATER SWALLOW TEST </w:t>
                            </w:r>
                          </w:p>
                          <w:p w14:paraId="75C423BF" w14:textId="7D915227" w:rsidR="00A26913" w:rsidRPr="00A26913" w:rsidRDefault="00A26913" w:rsidP="00A26913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Initially with a teaspoon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26A3C" id="Rectangle 41" o:spid="_x0000_s1037" style="position:absolute;margin-left:-14.05pt;margin-top:541.7pt;width:324.45pt;height:20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n/vkwIAAHEFAAAOAAAAZHJzL2Uyb0RvYy54bWysVMlu2zAQvRfoPxC8N1osp4kROTASuCgQ&#13;&#10;JEYW5ExTpC2U4rAkbcn9+g4pWTHSoIeiF2nIeTNvVl5dd40ie2FdDbqk2VlKidAcqlpvSvryvPxy&#13;&#10;QYnzTFdMgRYlPQhHr+efP121ZiZy2IKqhCXoRLtZa0q69d7MksTxrWiYOwMjNCol2IZ5PNpNUlnW&#13;&#10;ovdGJXmanict2MpY4MI5vL3tlXQe/UspuH+Q0glPVEkxNh+/Nn7X4ZvMr9hsY5nZ1nwIg/1DFA2r&#13;&#10;NZKOrm6ZZ2Rn6z9cNTW34ED6Mw5NAlLWXMQcMJssfZfN05YZEXPB4jgzlsn9P7f8fr+ypK5KWmSU&#13;&#10;aNZgjx6xakxvlCB4hwVqjZsh7sms7HByKIZsO2mb8Mc8SBeLehiLKjpPOF4WWZ5OsyklHHX5eTGd&#13;&#10;FOfBa/Jmbqzz3wQ0JAgltcgfi8n2d8730CMksClN2pJOLrI0jTAHqq6WtVJB6exmfaMs2TPs+OXl&#13;&#10;ZLJcDmwnMORWGkMImfW5RMkflOgJHoXEomD0ec8QxlGMbhnnQvt88Ks0ooOZxBBGw+wjQ+VjQZF+&#13;&#10;wAYzEcd0NBxy+hvjaBFZQfvRuKk12I+Yqx8jc48/Zt/nHNL33bqLk5CNXV9DdcDxsNDvjTN8WWOL&#13;&#10;7pjzK2ZxUXClcPn9A36kAuwKDBIlW7C/ProPeJxf1FLS4uKV1P3cMSsoUd81TvZlVhRhU+OhmH7N&#13;&#10;8WBPNetTjd41N4CdxuHF6KIY8F4dRWmhecU3YhFYUcU0R+6S+qN44/vnAN8YLhaLCMLdNMzf6SfD&#13;&#10;g+tQ5jCAz90rs2aYUo8Dfg/HFWWzd8PaY4OlhsXOg6zjJIdC91UdGoB7HXdheIPCw3F6jqi3l3L+&#13;&#10;GwAA//8DAFBLAwQUAAYACAAAACEAR2r2duQAAAASAQAADwAAAGRycy9kb3ducmV2LnhtbExPTU/D&#13;&#10;MAy9I/EfIiNx25IVqLqu6YRAwAFNgm0gjmlr2orGqZJsK/8ec4KLJfs9v49iPdlBHNGH3pGGxVyB&#13;&#10;QKpd01OrYb97mGUgQjTUmMERavjGAOvy/KwweeNO9IrHbWwFi1DIjYYuxjGXMtQdWhPmbkRi7NN5&#13;&#10;ayKvvpWNNycWt4NMlEqlNT2xQ2dGvOuw/toerIYWNy/yzT7Vy/Gj2qfm8dmHd6/15cV0v+JxuwIR&#13;&#10;cYp/H/DbgfNDycEqd6AmiEHDLMkWTGVAZVfXIJiSJoorVXy6UUqBLAv5v0r5AwAA//8DAFBLAQIt&#13;&#10;ABQABgAIAAAAIQC2gziS/gAAAOEBAAATAAAAAAAAAAAAAAAAAAAAAABbQ29udGVudF9UeXBlc10u&#13;&#10;eG1sUEsBAi0AFAAGAAgAAAAhADj9If/WAAAAlAEAAAsAAAAAAAAAAAAAAAAALwEAAF9yZWxzLy5y&#13;&#10;ZWxzUEsBAi0AFAAGAAgAAAAhAOpSf++TAgAAcQUAAA4AAAAAAAAAAAAAAAAALgIAAGRycy9lMm9E&#13;&#10;b2MueG1sUEsBAi0AFAAGAAgAAAAhAEdq9nbkAAAAEgEAAA8AAAAAAAAAAAAAAAAA7QQAAGRycy9k&#13;&#10;b3ducmV2LnhtbFBLBQYAAAAABAAEAPMAAAD+BQAAAAA=&#13;&#10;" fillcolor="white [3201]" strokecolor="#93f" strokeweight="3pt">
                <v:textbox>
                  <w:txbxContent>
                    <w:p w14:paraId="218031C7" w14:textId="0366DBE6" w:rsidR="00A26913" w:rsidRPr="00EE5A1C" w:rsidRDefault="00A26913" w:rsidP="00A2691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Aspiration Risk   </w:t>
                      </w:r>
                    </w:p>
                    <w:p w14:paraId="2C78F6CB" w14:textId="5FB3FD7F" w:rsidR="00A26913" w:rsidRDefault="00A26913" w:rsidP="00A2691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Coughing </w:t>
                      </w:r>
                    </w:p>
                    <w:p w14:paraId="5FD3E98F" w14:textId="6535AC04" w:rsidR="00A26913" w:rsidRDefault="00A26913" w:rsidP="00A2691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Wet hoarse voice </w:t>
                      </w:r>
                    </w:p>
                    <w:p w14:paraId="5AD980F9" w14:textId="5EB8E208" w:rsidR="00A26913" w:rsidRDefault="00A26913" w:rsidP="00A2691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Reduced conscious level </w:t>
                      </w:r>
                    </w:p>
                    <w:p w14:paraId="5715144E" w14:textId="009C443C" w:rsidR="00A26913" w:rsidRDefault="00A26913" w:rsidP="00A2691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WATER SWALLOW TEST </w:t>
                      </w:r>
                    </w:p>
                    <w:p w14:paraId="75C423BF" w14:textId="7D915227" w:rsidR="00A26913" w:rsidRPr="00A26913" w:rsidRDefault="00A26913" w:rsidP="00A26913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Initially with a teaspoon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607C4" wp14:editId="7C9DF294">
                <wp:simplePos x="0" y="0"/>
                <wp:positionH relativeFrom="column">
                  <wp:posOffset>9761458</wp:posOffset>
                </wp:positionH>
                <wp:positionV relativeFrom="paragraph">
                  <wp:posOffset>5169109</wp:posOffset>
                </wp:positionV>
                <wp:extent cx="3783965" cy="4355735"/>
                <wp:effectExtent l="12700" t="12700" r="26035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43557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BCE10" w14:textId="6B4AD2F7" w:rsidR="00F52120" w:rsidRPr="007E20D6" w:rsidRDefault="00F52120" w:rsidP="00F521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Optic Atrophy</w:t>
                            </w:r>
                            <w:r w:rsidRPr="007E20D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4E4905C" w14:textId="600C079E" w:rsidR="00F52120" w:rsidRP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Pale, well demarcated disc on fundoscopy </w:t>
                            </w:r>
                          </w:p>
                          <w:p w14:paraId="70614E76" w14:textId="213424EE" w:rsid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Usually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bilateral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causes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gradual loss of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vision </w:t>
                            </w:r>
                          </w:p>
                          <w:p w14:paraId="6CA5AEE6" w14:textId="27181B0A" w:rsid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Acquired Causes </w:t>
                            </w:r>
                          </w:p>
                          <w:p w14:paraId="7921F745" w14:textId="42B21EF0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Multiple sclerosis </w:t>
                            </w:r>
                          </w:p>
                          <w:p w14:paraId="24F76A34" w14:textId="7A370011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Papilloedema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(long standing) </w:t>
                            </w:r>
                          </w:p>
                          <w:p w14:paraId="4659B30E" w14:textId="310F55E0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Raised intra-ocular pressure (glaucoma,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tumour)</w:t>
                            </w:r>
                          </w:p>
                          <w:p w14:paraId="2B0A802B" w14:textId="345E501D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Retinal damage (choroiditis, retinitis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pigmentosa) </w:t>
                            </w:r>
                          </w:p>
                          <w:p w14:paraId="5549F5DB" w14:textId="67088D0E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Ischaemia </w:t>
                            </w:r>
                          </w:p>
                          <w:p w14:paraId="4E18348B" w14:textId="450E4A5D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Toxins: tobacco amblyopia, quinine, methanol, arsenic, lead </w:t>
                            </w:r>
                          </w:p>
                          <w:p w14:paraId="1AABF2CD" w14:textId="6A5EB5F9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Nutritional: vitamin B1, B2, B6 and B12 deficiency </w:t>
                            </w:r>
                          </w:p>
                          <w:p w14:paraId="5047B7B0" w14:textId="6D87065E" w:rsidR="00F52120" w:rsidRDefault="00F52120" w:rsidP="00F5212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Congenital Causes </w:t>
                            </w:r>
                          </w:p>
                          <w:p w14:paraId="4E7805E5" w14:textId="2F3FA364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Friedreich’s ataxia </w:t>
                            </w:r>
                          </w:p>
                          <w:p w14:paraId="32A64206" w14:textId="7E4E9416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Mitochondrial disorders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Leber’s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optic atrophy</w:t>
                            </w:r>
                          </w:p>
                          <w:p w14:paraId="33B9E9E4" w14:textId="47A9DFFB" w:rsidR="00F52120" w:rsidRPr="00F52120" w:rsidRDefault="00F52120" w:rsidP="00F52120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DIDMOAD: the association of cranial diabetes insipidus, diabetes mellitus, optic atrophy and deafness (Wolfram’s syndrome) </w:t>
                            </w:r>
                          </w:p>
                          <w:p w14:paraId="111AA5EC" w14:textId="77777777" w:rsidR="00F52120" w:rsidRPr="00001BC7" w:rsidRDefault="00F52120" w:rsidP="00F52120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607C4" id="Rectangle 29" o:spid="_x0000_s1038" style="position:absolute;margin-left:768.6pt;margin-top:407pt;width:297.95pt;height:34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F5KlAIAAHEFAAAOAAAAZHJzL2Uyb0RvYy54bWysVEtv2zAMvg/YfxB0Xx3n0TZBnCJokWFA&#13;&#10;0RZth54VWUqEyaImKbGzXz9KdtygC3YYdrEp8fHxo0jOb5pKk71wXoEpaH4xoEQYDqUym4J+f119&#13;&#10;uabEB2ZKpsGIgh6EpzeLz5/mtZ2JIWxBl8IRDGL8rLYF3YZgZ1nm+VZUzF+AFQaVElzFAh7dJisd&#13;&#10;qzF6pbPhYHCZ1eBK64AL7/H2rlXSRYovpeDhUUovAtEFxdxC+rr0Xcdvtpiz2cYxu1W8S4P9QxYV&#13;&#10;UwZB+1B3LDCyc+qPUJXiDjzIcMGhykBKxUXigGzywQc2L1tmReKCxfG2L5P/f2H5w/7JEVUWdDil&#13;&#10;xLAK3+gZq8bMRguCd1ig2voZ2r3YJ9edPIqRbSNdFf/IgzSpqIe+qKIJhOPl6Op6NL2cUMJRNx5N&#13;&#10;JlejSYyavbtb58NXARWJQkEd4qdisv29D63p0SSiaUNqjHudDwbJzINW5UppHZXebda32pE9wxef&#13;&#10;Tkej1apDOzFDbG0whcis5ZKkcNCiBXgWEouC2Q9bhNiOog/LOBcmDLu42qB1dJOYQu+Yn3PUIe+c&#13;&#10;OtvoJlKb9o4dp78h9h4JFUzonStlwJ1DLn/0yK39kX3LOdIPzbpJnZAnZvFqDeUB28NBOzfe8pXC&#13;&#10;J7pnPjwxh4OCI4XDHx7xIzXgq0AnUbIF9+vcfbTH/kUtJTUOXkH9zx1zghL9zWBnT/PxOE5qOown&#13;&#10;V0M8uFPN+lRjdtUt4EvnuGYsT2K0D/ooSgfVG+6IZURFFTMcsQsajuJtaNcB7hgulstkhLNpWbg3&#13;&#10;L5bH0LHMsQFfmzfmbNelARv8AY4jymYfmrW1jZ4GlrsAUqVOfq9q9wA412kWuh0UF8fpOVm9b8rF&#13;&#10;bwAAAP//AwBQSwMEFAAGAAgAAAAhAAsqGLzlAAAAEwEAAA8AAABkcnMvZG93bnJldi54bWxMT8tO&#13;&#10;wzAQvCPxD9YicaPOo5QmjVMhEHBASNAH4rhJliQitiPbbcPfs5zgstJoHjtTrCc9iCM531ujIJ5F&#13;&#10;IMjUtulNq2C3fbhagvABTYODNaTgmzysy/OzAvPGnswbHTehFRxifI4KuhDGXEpfd6TRz+xIhrlP&#13;&#10;6zQGhq6VjcMTh+tBJlG0kBp7wx86HOmuo/prc9AKWnp5lXv9VGfjR7Vb4OOz8+9OqcuL6X7F53YF&#13;&#10;ItAU/hzwu4H7Q8nFKnswjRcD4+v0JmGtgmU852ksSeI0jUFUTM6zLANZFvL/lvIHAAD//wMAUEsB&#13;&#10;Ai0AFAAGAAgAAAAhALaDOJL+AAAA4QEAABMAAAAAAAAAAAAAAAAAAAAAAFtDb250ZW50X1R5cGVz&#13;&#10;XS54bWxQSwECLQAUAAYACAAAACEAOP0h/9YAAACUAQAACwAAAAAAAAAAAAAAAAAvAQAAX3JlbHMv&#13;&#10;LnJlbHNQSwECLQAUAAYACAAAACEAq7ReSpQCAABxBQAADgAAAAAAAAAAAAAAAAAuAgAAZHJzL2Uy&#13;&#10;b0RvYy54bWxQSwECLQAUAAYACAAAACEACyoYvOUAAAATAQAADwAAAAAAAAAAAAAAAADuBAAAZHJz&#13;&#10;L2Rvd25yZXYueG1sUEsFBgAAAAAEAAQA8wAAAAAGAAAAAA==&#13;&#10;" fillcolor="white [3201]" strokecolor="#93f" strokeweight="3pt">
                <v:textbox>
                  <w:txbxContent>
                    <w:p w14:paraId="2A6BCE10" w14:textId="6B4AD2F7" w:rsidR="00F52120" w:rsidRPr="007E20D6" w:rsidRDefault="00F52120" w:rsidP="00F5212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Optic Atrophy</w:t>
                      </w:r>
                      <w:r w:rsidRPr="007E20D6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</w:p>
                    <w:p w14:paraId="34E4905C" w14:textId="600C079E" w:rsidR="00F52120" w:rsidRPr="00F52120" w:rsidRDefault="00F52120" w:rsidP="00F5212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Pale, well demarcated disc on fundoscopy </w:t>
                      </w:r>
                    </w:p>
                    <w:p w14:paraId="70614E76" w14:textId="213424EE" w:rsidR="00F52120" w:rsidRDefault="00F52120" w:rsidP="00F5212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Usually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bilateral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causes a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gradual loss of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  <w:t xml:space="preserve">vision </w:t>
                      </w:r>
                    </w:p>
                    <w:p w14:paraId="6CA5AEE6" w14:textId="27181B0A" w:rsidR="00F52120" w:rsidRDefault="00F52120" w:rsidP="00F5212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Acquired Causes </w:t>
                      </w:r>
                    </w:p>
                    <w:p w14:paraId="7921F745" w14:textId="42B21EF0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Multiple sclerosis </w:t>
                      </w:r>
                    </w:p>
                    <w:p w14:paraId="24F76A34" w14:textId="7A370011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Papilloedema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(long standing) </w:t>
                      </w:r>
                    </w:p>
                    <w:p w14:paraId="4659B30E" w14:textId="310F55E0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Raised intra-ocular pressure (glaucoma,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tumour)</w:t>
                      </w:r>
                    </w:p>
                    <w:p w14:paraId="2B0A802B" w14:textId="345E501D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Retinal damage (choroiditis, retinitis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pigmentosa) </w:t>
                      </w:r>
                    </w:p>
                    <w:p w14:paraId="5549F5DB" w14:textId="67088D0E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Ischaemia </w:t>
                      </w:r>
                    </w:p>
                    <w:p w14:paraId="4E18348B" w14:textId="450E4A5D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Toxins: tobacco amblyopia, quinine, methanol, arsenic, lead </w:t>
                      </w:r>
                    </w:p>
                    <w:p w14:paraId="1AABF2CD" w14:textId="6A5EB5F9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Nutritional: vitamin B1, B2, B6 and B12 deficiency </w:t>
                      </w:r>
                    </w:p>
                    <w:p w14:paraId="5047B7B0" w14:textId="6D87065E" w:rsidR="00F52120" w:rsidRDefault="00F52120" w:rsidP="00F5212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Congenital Causes </w:t>
                      </w:r>
                    </w:p>
                    <w:p w14:paraId="4E7805E5" w14:textId="2F3FA364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Friedreich’s ataxia </w:t>
                      </w:r>
                    </w:p>
                    <w:p w14:paraId="32A64206" w14:textId="7E4E9416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Mitochondrial disorders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Leber’s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optic atrophy</w:t>
                      </w:r>
                    </w:p>
                    <w:p w14:paraId="33B9E9E4" w14:textId="47A9DFFB" w:rsidR="00F52120" w:rsidRPr="00F52120" w:rsidRDefault="00F52120" w:rsidP="00F52120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DIDMOAD: the association of cranial diabetes insipidus, diabetes mellitus, optic atrophy and deafness (Wolfram’s syndrome) </w:t>
                      </w:r>
                    </w:p>
                    <w:p w14:paraId="111AA5EC" w14:textId="77777777" w:rsidR="00F52120" w:rsidRPr="00001BC7" w:rsidRDefault="00F52120" w:rsidP="00F52120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557DC3" wp14:editId="2958EBC8">
                <wp:simplePos x="0" y="0"/>
                <wp:positionH relativeFrom="column">
                  <wp:posOffset>4051391</wp:posOffset>
                </wp:positionH>
                <wp:positionV relativeFrom="paragraph">
                  <wp:posOffset>24788</wp:posOffset>
                </wp:positionV>
                <wp:extent cx="5600700" cy="9500148"/>
                <wp:effectExtent l="12700" t="1270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500148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6A77" w14:textId="3B8BA48E" w:rsidR="00096C8B" w:rsidRPr="00EE5A1C" w:rsidRDefault="00096C8B" w:rsidP="00EE5A1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 w:rsidRPr="00EE5A1C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Anatomy </w:t>
                            </w:r>
                            <w:r w:rsidR="00A7584B" w:rsidRPr="00EE5A1C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- </w:t>
                            </w:r>
                            <w:r w:rsidRPr="00EE5A1C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Clinically Relevant Points</w:t>
                            </w:r>
                          </w:p>
                          <w:p w14:paraId="733268A5" w14:textId="449A0B0B" w:rsidR="00096C8B" w:rsidRDefault="00096C8B" w:rsidP="00A758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Olive nucleus </w:t>
                            </w:r>
                          </w:p>
                          <w:p w14:paraId="69CEFBAD" w14:textId="6125D1D3" w:rsidR="00096C8B" w:rsidRPr="00096C8B" w:rsidRDefault="00096C8B" w:rsidP="00A7584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Lateral Olivary Nucleus;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LOUDNESS/HIGH PITCH </w:t>
                            </w:r>
                          </w:p>
                          <w:p w14:paraId="5FCD46E6" w14:textId="573914CA" w:rsidR="00096C8B" w:rsidRPr="00096C8B" w:rsidRDefault="00096C8B" w:rsidP="00A7584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Medial Olivary Nucleus;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TUNING/ LOW PITCH</w:t>
                            </w:r>
                          </w:p>
                          <w:p w14:paraId="15D63EEF" w14:textId="0E1DBAE5" w:rsidR="00096C8B" w:rsidRPr="00096C8B" w:rsidRDefault="00096C8B" w:rsidP="00A7584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Inferior Olivary Nucleus;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CORRECTION OF EYE </w:t>
                            </w:r>
                          </w:p>
                          <w:p w14:paraId="2597961B" w14:textId="791851E6" w:rsidR="00096C8B" w:rsidRDefault="00096C8B" w:rsidP="00A758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Midline Brainstem Structures O’TAH= Somatic Motor Nuclei</w:t>
                            </w:r>
                          </w:p>
                          <w:p w14:paraId="4FDD5E1A" w14:textId="537AFC38" w:rsidR="00096C8B" w:rsidRPr="00A7584B" w:rsidRDefault="00096C8B" w:rsidP="00A7584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cculomotor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//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rochlear //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bducens //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ypoglossal </w:t>
                            </w:r>
                          </w:p>
                          <w:p w14:paraId="03160B3E" w14:textId="1E6DAC31" w:rsid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Visceral Motor Nuclei </w:t>
                            </w:r>
                          </w:p>
                          <w:p w14:paraId="7FBA0563" w14:textId="1E4F9B7B" w:rsidR="00A7584B" w:rsidRPr="00A7584B" w:rsidRDefault="00A7584B" w:rsidP="00A7584B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7584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Parasympathetic: CN 3, 7, 9 and 10</w:t>
                            </w:r>
                          </w:p>
                          <w:p w14:paraId="70739CB4" w14:textId="4CE4F1FA" w:rsidR="00A7584B" w:rsidRPr="00A7584B" w:rsidRDefault="00A7584B" w:rsidP="00A7584B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Edinger Westphal, Superior and inferior salivary nuclei, dorsal motor nucleus of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vacus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C7B59" w14:textId="069028FF" w:rsidR="00A7584B" w:rsidRP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Branchiomotor: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Trigeminal, Facial, Nucleus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Ambiguus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(9,10, 11)</w:t>
                            </w:r>
                          </w:p>
                          <w:p w14:paraId="0A649D57" w14:textId="0B1FC95C" w:rsidR="00A7584B" w:rsidRPr="006A267F" w:rsidRDefault="00A7584B" w:rsidP="006A267F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Cavernous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Sinus</w:t>
                            </w:r>
                            <w:r w:rsid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Contains</w:t>
                            </w:r>
                            <w:proofErr w:type="spellEnd"/>
                            <w:proofErr w:type="gramEnd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3, 4, 5, 5, 6</w:t>
                            </w:r>
                            <w:r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compressed if there is coronary artery aneurysm</w:t>
                            </w:r>
                          </w:p>
                          <w:p w14:paraId="45048F34" w14:textId="07C36936" w:rsidR="00A7584B" w:rsidRDefault="00A7584B" w:rsidP="00A7584B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Base of skull </w:t>
                            </w:r>
                          </w:p>
                          <w:p w14:paraId="259CB473" w14:textId="3BB1F0A1" w:rsidR="00A7584B" w:rsidRP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V1 comes out the </w:t>
                            </w:r>
                            <w:r w:rsidRPr="00A7584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Superior orbital fissure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8BD93C" w14:textId="3B912DA9" w:rsid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V2 comes out of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Foramen Rotundum </w:t>
                            </w:r>
                          </w:p>
                          <w:p w14:paraId="2B65123C" w14:textId="77777777" w:rsid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V3 comes out of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Foramen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Ovale</w:t>
                            </w:r>
                            <w:proofErr w:type="spellEnd"/>
                          </w:p>
                          <w:p w14:paraId="34691520" w14:textId="00E25E85" w:rsidR="00A7584B" w:rsidRPr="00A7584B" w:rsidRDefault="00A7584B" w:rsidP="00A7584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7584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Facial Nerve: </w:t>
                            </w:r>
                            <w:r w:rsidRPr="00A7584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also passes through the auditory meatus in the base of the skull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(along with the vestibulocochlear nerve)</w:t>
                            </w:r>
                          </w:p>
                          <w:p w14:paraId="16662FB8" w14:textId="794B681F" w:rsidR="00EE5A1C" w:rsidRPr="00EE5A1C" w:rsidRDefault="00EE5A1C" w:rsidP="00A7584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Tell Ziggy Bob Marley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Called;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Temporal, Zygomatic, Buccal, Mandibular, Cervical </w:t>
                            </w:r>
                          </w:p>
                          <w:p w14:paraId="55B0F636" w14:textId="694170EC" w:rsidR="00A7584B" w:rsidRDefault="00A7584B" w:rsidP="00A7584B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Exits through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Stylomastoid Foramen </w:t>
                            </w:r>
                          </w:p>
                          <w:p w14:paraId="2DFA3124" w14:textId="02F89B30" w:rsidR="00EE5A1C" w:rsidRDefault="00EE5A1C" w:rsidP="00EE5A1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Motor root BRANCHES WITHIN </w:t>
                            </w:r>
                            <w:r w:rsidRPr="00EE5A1C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PAROTID SALIVARY GLAND</w:t>
                            </w:r>
                          </w:p>
                          <w:p w14:paraId="723C00D3" w14:textId="4CF1CF67" w:rsidR="00EE5A1C" w:rsidRPr="00EE5A1C" w:rsidRDefault="00EE5A1C" w:rsidP="00EE5A1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Facial nerve also is responsible for the parasympathetic </w:t>
                            </w:r>
                            <w:r w:rsidRPr="00EE5A1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lacrimal and saliva glands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1E42B4" w14:textId="7555C242" w:rsidR="00EE5A1C" w:rsidRPr="00EE5A1C" w:rsidRDefault="00EE5A1C" w:rsidP="0026560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EE5A1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BELLS PALSY </w:t>
                            </w:r>
                          </w:p>
                          <w:p w14:paraId="55C80431" w14:textId="6874C17E" w:rsidR="00EE5A1C" w:rsidRDefault="00EE5A1C" w:rsidP="0026560F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Hemifacial weakness</w:t>
                            </w:r>
                            <w:r w:rsidR="00E57B5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E57B56" w:rsidRPr="00E57B56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no forehead sparing unlike in UMN</w:t>
                            </w:r>
                            <w:r w:rsidR="00E57B5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, corneal ulceration, hyperacusis, </w:t>
                            </w:r>
                            <w:proofErr w:type="spellStart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dygeuesia</w:t>
                            </w:r>
                            <w:proofErr w:type="spellEnd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, aberrant rei</w:t>
                            </w:r>
                            <w:r w:rsid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nervation </w:t>
                            </w:r>
                            <w:proofErr w:type="gramStart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6A267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smiling = crying</w:t>
                            </w:r>
                            <w:r w:rsidR="00563CB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; treated with </w:t>
                            </w:r>
                            <w:r w:rsidR="00563CB6" w:rsidRPr="001B5363">
                              <w:rPr>
                                <w:rFonts w:ascii="Century Gothic" w:hAnsi="Century Gothic"/>
                                <w:b/>
                                <w:color w:val="9437FF"/>
                                <w:sz w:val="20"/>
                                <w:szCs w:val="20"/>
                              </w:rPr>
                              <w:t xml:space="preserve">Prednisolone 1mg/kg for 10 days prescribed within 72 </w:t>
                            </w:r>
                            <w:r w:rsidR="001B5363" w:rsidRPr="001B5363">
                              <w:rPr>
                                <w:rFonts w:ascii="Century Gothic" w:hAnsi="Century Gothic"/>
                                <w:b/>
                                <w:color w:val="9437FF"/>
                                <w:sz w:val="20"/>
                                <w:szCs w:val="20"/>
                              </w:rPr>
                              <w:t>hours of onset + Artificial Tears</w:t>
                            </w:r>
                          </w:p>
                          <w:p w14:paraId="7624783F" w14:textId="4DF1609C" w:rsidR="006A267F" w:rsidRDefault="006A267F" w:rsidP="0026560F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Other causes of Facial nerve palsy </w:t>
                            </w:r>
                          </w:p>
                          <w:p w14:paraId="230A8EF5" w14:textId="454A2DA8" w:rsidR="006A267F" w:rsidRPr="006A267F" w:rsidRDefault="006A267F" w:rsidP="0026560F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Lyme disease </w:t>
                            </w:r>
                            <w:r w:rsidRPr="006A26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Borrelia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Ramsay hunt syndrome </w:t>
                            </w:r>
                          </w:p>
                          <w:p w14:paraId="71CC4A45" w14:textId="583C57FF" w:rsidR="006A267F" w:rsidRPr="006A267F" w:rsidRDefault="006A267F" w:rsidP="0026560F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Latent varicella zoster virus reactivation </w:t>
                            </w:r>
                          </w:p>
                          <w:p w14:paraId="1E08B285" w14:textId="588D0FF4" w:rsidR="006A267F" w:rsidRPr="006A267F" w:rsidRDefault="006A267F" w:rsidP="0026560F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Meningitis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fungal, viruses: HIV, Polio, mycoplasma, TB</w:t>
                            </w:r>
                          </w:p>
                          <w:p w14:paraId="5C4DB69E" w14:textId="3403C449" w:rsidR="006A267F" w:rsidRPr="006A267F" w:rsidRDefault="006A267F" w:rsidP="0026560F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MS, Stroke, Tumour, Acoustic Neuroma, Meningioma, DM, Sarcoidosis, DM,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Guillian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Barre Syndrome (usually bilateral palsy) </w:t>
                            </w:r>
                          </w:p>
                          <w:p w14:paraId="501EB990" w14:textId="19581858" w:rsidR="00563CB6" w:rsidRPr="00563CB6" w:rsidRDefault="0026560F" w:rsidP="00563CB6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Orofacial granulomatosis, parotid tumours, cholesteatoma, otitis media, trauma to skull base, diving (barotrauma + temporal bone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pneumoceole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), intracranial hypertension</w:t>
                            </w:r>
                          </w:p>
                          <w:p w14:paraId="4012D1DC" w14:textId="5A8D9271" w:rsidR="00F24D60" w:rsidRDefault="00F24D60" w:rsidP="00F24D6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Glossopharyngeal nerve </w:t>
                            </w:r>
                          </w:p>
                          <w:p w14:paraId="01D16EA0" w14:textId="79481E45" w:rsidR="00F24D60" w:rsidRDefault="00F24D60" w:rsidP="00F24D60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as well as what image displays, also sensory innervation 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carotid body and sinus + parotid salivary gland </w:t>
                            </w:r>
                          </w:p>
                          <w:p w14:paraId="5F55CA8B" w14:textId="5EBE2CDC" w:rsidR="00F24D60" w:rsidRDefault="00F24D60" w:rsidP="00F24D60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MOTOR = STYLOPHARYNGEUS </w:t>
                            </w:r>
                          </w:p>
                          <w:p w14:paraId="4D7C4A49" w14:textId="4B4DEFFF" w:rsidR="00D52544" w:rsidRDefault="00E9252C" w:rsidP="00D5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Vagus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Nerve </w:t>
                            </w:r>
                          </w:p>
                          <w:p w14:paraId="4F7B613B" w14:textId="661EF0F3" w:rsidR="00E9252C" w:rsidRPr="00E9252C" w:rsidRDefault="00E9252C" w:rsidP="00E9252C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Gag reflex </w:t>
                            </w:r>
                            <w:r w:rsidRPr="00E9252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efferent limb</w:t>
                            </w:r>
                          </w:p>
                          <w:p w14:paraId="78E97BA8" w14:textId="676A12C9" w:rsidR="00E9252C" w:rsidRPr="00E9252C" w:rsidRDefault="00E9252C" w:rsidP="00E9252C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Sensory</w:t>
                            </w:r>
                            <w:r w:rsidR="00E57B5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external ear, aortic body and arch, some taste fibres </w:t>
                            </w:r>
                          </w:p>
                          <w:p w14:paraId="3769740B" w14:textId="106A5B4A" w:rsidR="00E9252C" w:rsidRDefault="00E9252C" w:rsidP="00E9252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Accessory nerve </w:t>
                            </w:r>
                          </w:p>
                          <w:p w14:paraId="7E61FE6B" w14:textId="4AB5D5B6" w:rsidR="00E9252C" w:rsidRPr="00E9252C" w:rsidRDefault="00E9252C" w:rsidP="00E9252C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Spinal accessory: sternocleidomastoid and trapezius </w:t>
                            </w:r>
                          </w:p>
                          <w:p w14:paraId="5B3CE8A5" w14:textId="3FD143C3" w:rsidR="00E9252C" w:rsidRPr="00E9252C" w:rsidRDefault="00E9252C" w:rsidP="00E9252C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Cranial accessory: supplies larynx and pharynx</w:t>
                            </w:r>
                          </w:p>
                          <w:p w14:paraId="3CD483CE" w14:textId="61BFC5C0" w:rsidR="00E9252C" w:rsidRDefault="00E9252C" w:rsidP="00E9252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Hypoglossal Nerve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CCE6D1" w14:textId="435590D2" w:rsidR="00E9252C" w:rsidRPr="00E9252C" w:rsidRDefault="00E9252C" w:rsidP="00E9252C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All tongue muscles apart from palatoglossus</w:t>
                            </w:r>
                          </w:p>
                          <w:p w14:paraId="5E4477A0" w14:textId="1FAD1B97" w:rsidR="00E9252C" w:rsidRPr="00E9252C" w:rsidRDefault="00E9252C" w:rsidP="00E9252C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Superior cerebellar peduncle: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only outflow to the cerebrum </w:t>
                            </w:r>
                          </w:p>
                          <w:p w14:paraId="1EC4FFA5" w14:textId="77777777" w:rsidR="00A7584B" w:rsidRPr="00A7584B" w:rsidRDefault="00A7584B" w:rsidP="00A7584B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57DC3" id="Rectangle 21" o:spid="_x0000_s1039" style="position:absolute;margin-left:319pt;margin-top:1.95pt;width:441pt;height:74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gcfkgIAAHEFAAAOAAAAZHJzL2Uyb0RvYy54bWysVMlu2zAQvRfoPxC8N5JsZ7EROTASuCgQ&#13;&#10;JEaSImeaIm2iFIclaUvu13dIyYqRBj0UvUgznOXNfn3T1prshfMKTEmLs5wSYThUymxK+v1l+eWK&#13;&#10;Eh+YqZgGI0p6EJ7ezD9/um7sTIxgC7oSjqAT42eNLek2BDvLMs+3omb+DKwwKJTgahaQdZuscqxB&#13;&#10;77XORnl+kTXgKuuAC+/x9a4T0nnyL6Xg4VFKLwLRJcXYQvq69F3Hbza/ZrONY3areB8G+4coaqYM&#13;&#10;gg6u7lhgZOfUH65qxR14kOGMQ52BlIqLlANmU+TvsnneMitSLlgcb4cy+f/nlj/sV46oqqSjghLD&#13;&#10;auzRE1aNmY0WBN+wQI31M9R7tivXcx7JmG0rXR3/mAdpU1EPQ1FFGwjHx/OLPL/MsfYcZdPzPC8m&#13;&#10;V9Fr9mZunQ9fBdQkEiV1iJ+Kyfb3PnSqR5WIpg1pSjq+KtBr5D1oVS2V1olxm/WtdmTPsOPT6Xi8&#13;&#10;XPZoJ2qIrQ2GEDPrcklUOGjRATwJiUXB6EcdQhxHMbhlnAsTRr1fbVA7mkkMYTAsPjLUIRUU4Xvd&#13;&#10;aCbSmA6GfU5/QxwsEiqYMBjXyoD7CLn6MSB3+sfsu5xj+qFdt2kSinHMLD6toTrgeDjo9sZbvlTY&#13;&#10;onvmw4o5XBRsKy5/eMSP1IBdgZ6iZAvu10fvUR/nF6WUNLh4JfU/d8wJSvQ3g5M9LSaTuKmJmZxf&#13;&#10;jpBxp5L1qcTs6lvATuPwYnSJjPpBH0npoH7FG7GIqChihiN2ScORvA3dOcAbw8VikZRwNy0L9+bZ&#13;&#10;8ug6ljkO4Ev7ypztpzTggD/AcUXZ7N2wdrrR0sBiF0CqNMlvVe0bgHuddqG/QfFwnPJJ6+1Szn8D&#13;&#10;AAD//wMAUEsDBBQABgAIAAAAIQAzV8tx4AAAABABAAAPAAAAZHJzL2Rvd25yZXYueG1sTE9NS8NA&#13;&#10;EL0L/odlBG92o8XQptkUUdSDCFqr9DhJpkkwOxt2t238905Oehne8Hhf+Xq0vTqSD51jA9ezBBRx&#13;&#10;5eqOGwPbj8erBagQkWvsHZOBHwqwLs7Pcsxqd+J3Om5io8SEQ4YG2hiHTOtQtWQxzNxALNzeeYtR&#13;&#10;Xt/o2uNJzG2vb5Ik1RY7loQWB7pvqfreHKyBhl7f9Kd9rpbDrtym+PTiw5c35vJifFjJuVuBijTG&#13;&#10;PwVMG6Q/FFKsdAeug+oNpPOFDIoG5ktQE38roaDKCSWCdJHr/0OKXwAAAP//AwBQSwECLQAUAAYA&#13;&#10;CAAAACEAtoM4kv4AAADhAQAAEwAAAAAAAAAAAAAAAAAAAAAAW0NvbnRlbnRfVHlwZXNdLnhtbFBL&#13;&#10;AQItABQABgAIAAAAIQA4/SH/1gAAAJQBAAALAAAAAAAAAAAAAAAAAC8BAABfcmVscy8ucmVsc1BL&#13;&#10;AQItABQABgAIAAAAIQDB0gcfkgIAAHEFAAAOAAAAAAAAAAAAAAAAAC4CAABkcnMvZTJvRG9jLnht&#13;&#10;bFBLAQItABQABgAIAAAAIQAzV8tx4AAAABABAAAPAAAAAAAAAAAAAAAAAOwEAABkcnMvZG93bnJl&#13;&#10;di54bWxQSwUGAAAAAAQABADzAAAA+QUAAAAA&#13;&#10;" fillcolor="white [3201]" strokecolor="#93f" strokeweight="3pt">
                <v:textbox>
                  <w:txbxContent>
                    <w:p w14:paraId="1FFF6A77" w14:textId="3B8BA48E" w:rsidR="00096C8B" w:rsidRPr="00EE5A1C" w:rsidRDefault="00096C8B" w:rsidP="00EE5A1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 w:rsidRPr="00EE5A1C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Anatomy </w:t>
                      </w:r>
                      <w:r w:rsidR="00A7584B" w:rsidRPr="00EE5A1C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- </w:t>
                      </w:r>
                      <w:r w:rsidRPr="00EE5A1C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Clinically Relevant Points</w:t>
                      </w:r>
                    </w:p>
                    <w:p w14:paraId="733268A5" w14:textId="449A0B0B" w:rsidR="00096C8B" w:rsidRDefault="00096C8B" w:rsidP="00A758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Olive nucleus </w:t>
                      </w:r>
                    </w:p>
                    <w:p w14:paraId="69CEFBAD" w14:textId="6125D1D3" w:rsidR="00096C8B" w:rsidRPr="00096C8B" w:rsidRDefault="00096C8B" w:rsidP="00A7584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Lateral Olivary Nucleus;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LOUDNESS/HIGH PITCH </w:t>
                      </w:r>
                    </w:p>
                    <w:p w14:paraId="5FCD46E6" w14:textId="573914CA" w:rsidR="00096C8B" w:rsidRPr="00096C8B" w:rsidRDefault="00096C8B" w:rsidP="00A7584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Medial Olivary Nucleus;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TUNING/ LOW PITCH</w:t>
                      </w:r>
                    </w:p>
                    <w:p w14:paraId="15D63EEF" w14:textId="0E1DBAE5" w:rsidR="00096C8B" w:rsidRPr="00096C8B" w:rsidRDefault="00096C8B" w:rsidP="00A7584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Inferior Olivary Nucleus;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CORRECTION OF EYE </w:t>
                      </w:r>
                    </w:p>
                    <w:p w14:paraId="2597961B" w14:textId="791851E6" w:rsidR="00096C8B" w:rsidRDefault="00096C8B" w:rsidP="00A758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Midline Brainstem Structures O’TAH= Somatic Motor Nuclei</w:t>
                      </w:r>
                    </w:p>
                    <w:p w14:paraId="4FDD5E1A" w14:textId="537AFC38" w:rsidR="00096C8B" w:rsidRPr="00A7584B" w:rsidRDefault="00096C8B" w:rsidP="00A7584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cculomotor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//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rochlear //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bducens //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ypoglossal </w:t>
                      </w:r>
                    </w:p>
                    <w:p w14:paraId="03160B3E" w14:textId="1E6DAC31" w:rsidR="00A7584B" w:rsidRDefault="00A7584B" w:rsidP="00A758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Visceral Motor Nuclei </w:t>
                      </w:r>
                    </w:p>
                    <w:p w14:paraId="7FBA0563" w14:textId="1E4F9B7B" w:rsidR="00A7584B" w:rsidRPr="00A7584B" w:rsidRDefault="00A7584B" w:rsidP="00A7584B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A7584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Parasympathetic: CN 3, 7, 9 and 10</w:t>
                      </w:r>
                    </w:p>
                    <w:p w14:paraId="70739CB4" w14:textId="4CE4F1FA" w:rsidR="00A7584B" w:rsidRPr="00A7584B" w:rsidRDefault="00A7584B" w:rsidP="00A7584B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Edinger Westphal, Superior and inferior salivary nuclei, dorsal motor nucleus of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vacus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C7B59" w14:textId="069028FF" w:rsidR="00A7584B" w:rsidRPr="00A7584B" w:rsidRDefault="00A7584B" w:rsidP="00A758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Branchiomotor: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Trigeminal, Facial, Nucleus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Ambiguus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(9,10, 11)</w:t>
                      </w:r>
                    </w:p>
                    <w:p w14:paraId="0A649D57" w14:textId="0B1FC95C" w:rsidR="00A7584B" w:rsidRPr="006A267F" w:rsidRDefault="00A7584B" w:rsidP="006A267F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Cavernous </w:t>
                      </w: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Sinus</w:t>
                      </w:r>
                      <w:r w:rsid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: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Contains</w:t>
                      </w:r>
                      <w:proofErr w:type="spellEnd"/>
                      <w:proofErr w:type="gramEnd"/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3, 4, 5, 5, 6</w:t>
                      </w:r>
                      <w:r w:rsidRPr="006A267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compressed if there is coronary artery aneurysm</w:t>
                      </w:r>
                    </w:p>
                    <w:p w14:paraId="45048F34" w14:textId="07C36936" w:rsidR="00A7584B" w:rsidRDefault="00A7584B" w:rsidP="00A7584B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Base of skull </w:t>
                      </w:r>
                    </w:p>
                    <w:p w14:paraId="259CB473" w14:textId="3BB1F0A1" w:rsidR="00A7584B" w:rsidRPr="00A7584B" w:rsidRDefault="00A7584B" w:rsidP="00A7584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V1 comes out the </w:t>
                      </w:r>
                      <w:r w:rsidRPr="00A7584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Superior orbital fissure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8BD93C" w14:textId="3B912DA9" w:rsidR="00A7584B" w:rsidRDefault="00A7584B" w:rsidP="00A7584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V2 comes out of the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Foramen Rotundum </w:t>
                      </w:r>
                    </w:p>
                    <w:p w14:paraId="2B65123C" w14:textId="77777777" w:rsidR="00A7584B" w:rsidRDefault="00A7584B" w:rsidP="00A7584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V3 comes out of the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Foramen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Ovale</w:t>
                      </w:r>
                      <w:proofErr w:type="spellEnd"/>
                    </w:p>
                    <w:p w14:paraId="34691520" w14:textId="00E25E85" w:rsidR="00A7584B" w:rsidRPr="00A7584B" w:rsidRDefault="00A7584B" w:rsidP="00A7584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A7584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Facial Nerve: </w:t>
                      </w:r>
                      <w:r w:rsidRPr="00A7584B">
                        <w:rPr>
                          <w:rFonts w:ascii="Century Gothic" w:hAnsi="Century Gothic"/>
                          <w:sz w:val="20"/>
                          <w:szCs w:val="20"/>
                        </w:rPr>
                        <w:t>also passes through the auditory meatus in the base of the skull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(along with the vestibulocochlear nerve)</w:t>
                      </w:r>
                    </w:p>
                    <w:p w14:paraId="16662FB8" w14:textId="794B681F" w:rsidR="00EE5A1C" w:rsidRPr="00EE5A1C" w:rsidRDefault="00EE5A1C" w:rsidP="00A7584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Tell Ziggy Bob Marley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Called;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Temporal, Zygomatic, Buccal, Mandibular, Cervical </w:t>
                      </w:r>
                    </w:p>
                    <w:p w14:paraId="55B0F636" w14:textId="694170EC" w:rsidR="00A7584B" w:rsidRDefault="00A7584B" w:rsidP="00A7584B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Exits through the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Stylomastoid Foramen </w:t>
                      </w:r>
                    </w:p>
                    <w:p w14:paraId="2DFA3124" w14:textId="02F89B30" w:rsidR="00EE5A1C" w:rsidRDefault="00EE5A1C" w:rsidP="00EE5A1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Motor root BRANCHES WITHIN </w:t>
                      </w:r>
                      <w:r w:rsidRPr="00EE5A1C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PAROTID SALIVARY GLAND</w:t>
                      </w:r>
                    </w:p>
                    <w:p w14:paraId="723C00D3" w14:textId="4CF1CF67" w:rsidR="00EE5A1C" w:rsidRPr="00EE5A1C" w:rsidRDefault="00EE5A1C" w:rsidP="00EE5A1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Facial nerve also is responsible for the parasympathetic </w:t>
                      </w:r>
                      <w:r w:rsidRPr="00EE5A1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lacrimal and saliva glands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1E42B4" w14:textId="7555C242" w:rsidR="00EE5A1C" w:rsidRPr="00EE5A1C" w:rsidRDefault="00EE5A1C" w:rsidP="0026560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EE5A1C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green"/>
                        </w:rPr>
                        <w:t xml:space="preserve">BELLS PALSY </w:t>
                      </w:r>
                    </w:p>
                    <w:p w14:paraId="55C80431" w14:textId="6874C17E" w:rsidR="00EE5A1C" w:rsidRDefault="00EE5A1C" w:rsidP="0026560F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Hemifacial weakness</w:t>
                      </w:r>
                      <w:r w:rsidR="00E57B5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E57B56" w:rsidRPr="00E57B56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no forehead sparing unlike in UMN</w:t>
                      </w:r>
                      <w:r w:rsidR="00E57B5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)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, corneal ulceration, hyperacusis, </w:t>
                      </w:r>
                      <w:proofErr w:type="spellStart"/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dygeuesia</w:t>
                      </w:r>
                      <w:proofErr w:type="spellEnd"/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, aberrant rei</w:t>
                      </w:r>
                      <w:r w:rsid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n</w:t>
                      </w:r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nervation </w:t>
                      </w:r>
                      <w:proofErr w:type="gramStart"/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i.e.</w:t>
                      </w:r>
                      <w:proofErr w:type="gramEnd"/>
                      <w:r w:rsidRPr="006A267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smiling = crying</w:t>
                      </w:r>
                      <w:r w:rsidR="00563CB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; treated with </w:t>
                      </w:r>
                      <w:r w:rsidR="00563CB6" w:rsidRPr="001B5363">
                        <w:rPr>
                          <w:rFonts w:ascii="Century Gothic" w:hAnsi="Century Gothic"/>
                          <w:b/>
                          <w:color w:val="9437FF"/>
                          <w:sz w:val="20"/>
                          <w:szCs w:val="20"/>
                        </w:rPr>
                        <w:t xml:space="preserve">Prednisolone 1mg/kg for 10 days prescribed within 72 </w:t>
                      </w:r>
                      <w:r w:rsidR="001B5363" w:rsidRPr="001B5363">
                        <w:rPr>
                          <w:rFonts w:ascii="Century Gothic" w:hAnsi="Century Gothic"/>
                          <w:b/>
                          <w:color w:val="9437FF"/>
                          <w:sz w:val="20"/>
                          <w:szCs w:val="20"/>
                        </w:rPr>
                        <w:t>hours of onset + Artificial Tears</w:t>
                      </w:r>
                    </w:p>
                    <w:p w14:paraId="7624783F" w14:textId="4DF1609C" w:rsidR="006A267F" w:rsidRDefault="006A267F" w:rsidP="0026560F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Other causes of Facial nerve palsy </w:t>
                      </w:r>
                    </w:p>
                    <w:p w14:paraId="230A8EF5" w14:textId="454A2DA8" w:rsidR="006A267F" w:rsidRPr="006A267F" w:rsidRDefault="006A267F" w:rsidP="0026560F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Lyme disease </w:t>
                      </w:r>
                      <w:r w:rsidRPr="006A267F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Borrelia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Ramsay hunt syndrome </w:t>
                      </w:r>
                    </w:p>
                    <w:p w14:paraId="71CC4A45" w14:textId="583C57FF" w:rsidR="006A267F" w:rsidRPr="006A267F" w:rsidRDefault="006A267F" w:rsidP="0026560F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Latent varicella zoster virus reactivation </w:t>
                      </w:r>
                    </w:p>
                    <w:p w14:paraId="1E08B285" w14:textId="588D0FF4" w:rsidR="006A267F" w:rsidRPr="006A267F" w:rsidRDefault="006A267F" w:rsidP="0026560F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Meningitis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fungal, viruses: HIV, Polio, mycoplasma, TB</w:t>
                      </w:r>
                    </w:p>
                    <w:p w14:paraId="5C4DB69E" w14:textId="3403C449" w:rsidR="006A267F" w:rsidRPr="006A267F" w:rsidRDefault="006A267F" w:rsidP="0026560F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MS, Stroke, Tumour, Acoustic Neuroma, Meningioma, DM, Sarcoidosis, DM,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Guillian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Barre Syndrome (usually bilateral palsy) </w:t>
                      </w:r>
                    </w:p>
                    <w:p w14:paraId="501EB990" w14:textId="19581858" w:rsidR="00563CB6" w:rsidRPr="00563CB6" w:rsidRDefault="0026560F" w:rsidP="00563CB6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Orofacial granulomatosis, parotid tumours, cholesteatoma, otitis media, trauma to skull base, diving (barotrauma + temporal bone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pneumoceole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), intracranial hypertension</w:t>
                      </w:r>
                    </w:p>
                    <w:p w14:paraId="4012D1DC" w14:textId="5A8D9271" w:rsidR="00F24D60" w:rsidRDefault="00F24D60" w:rsidP="00F24D6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Glossopharyngeal nerve </w:t>
                      </w:r>
                    </w:p>
                    <w:p w14:paraId="01D16EA0" w14:textId="79481E45" w:rsidR="00F24D60" w:rsidRDefault="00F24D60" w:rsidP="00F24D60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as well as what image displays, also sensory innervation to the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carotid body and sinus + parotid salivary gland </w:t>
                      </w:r>
                    </w:p>
                    <w:p w14:paraId="5F55CA8B" w14:textId="5EBE2CDC" w:rsidR="00F24D60" w:rsidRDefault="00F24D60" w:rsidP="00F24D60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MOTOR = STYLOPHARYNGEUS </w:t>
                      </w:r>
                    </w:p>
                    <w:p w14:paraId="4D7C4A49" w14:textId="4B4DEFFF" w:rsidR="00D52544" w:rsidRDefault="00E9252C" w:rsidP="00D5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Vagus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Nerve </w:t>
                      </w:r>
                    </w:p>
                    <w:p w14:paraId="4F7B613B" w14:textId="661EF0F3" w:rsidR="00E9252C" w:rsidRPr="00E9252C" w:rsidRDefault="00E9252C" w:rsidP="00E9252C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Gag reflex </w:t>
                      </w:r>
                      <w:r w:rsidRPr="00E9252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efferent limb</w:t>
                      </w:r>
                    </w:p>
                    <w:p w14:paraId="78E97BA8" w14:textId="676A12C9" w:rsidR="00E9252C" w:rsidRPr="00E9252C" w:rsidRDefault="00E9252C" w:rsidP="00E9252C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Sensory</w:t>
                      </w:r>
                      <w:r w:rsidR="00E57B5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external ear, aortic body and arch, some taste fibres </w:t>
                      </w:r>
                    </w:p>
                    <w:p w14:paraId="3769740B" w14:textId="106A5B4A" w:rsidR="00E9252C" w:rsidRDefault="00E9252C" w:rsidP="00E9252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Accessory nerve </w:t>
                      </w:r>
                    </w:p>
                    <w:p w14:paraId="7E61FE6B" w14:textId="4AB5D5B6" w:rsidR="00E9252C" w:rsidRPr="00E9252C" w:rsidRDefault="00E9252C" w:rsidP="00E9252C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Spinal accessory: sternocleidomastoid and trapezius </w:t>
                      </w:r>
                    </w:p>
                    <w:p w14:paraId="5B3CE8A5" w14:textId="3FD143C3" w:rsidR="00E9252C" w:rsidRPr="00E9252C" w:rsidRDefault="00E9252C" w:rsidP="00E9252C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Cranial accessory: supplies larynx and pharynx</w:t>
                      </w:r>
                    </w:p>
                    <w:p w14:paraId="3CD483CE" w14:textId="61BFC5C0" w:rsidR="00E9252C" w:rsidRDefault="00E9252C" w:rsidP="00E9252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Hypoglossal Nerve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3ACCE6D1" w14:textId="435590D2" w:rsidR="00E9252C" w:rsidRPr="00E9252C" w:rsidRDefault="00E9252C" w:rsidP="00E9252C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All tongue muscles apart from palatoglossus</w:t>
                      </w:r>
                    </w:p>
                    <w:p w14:paraId="5E4477A0" w14:textId="1FAD1B97" w:rsidR="00E9252C" w:rsidRPr="00E9252C" w:rsidRDefault="00E9252C" w:rsidP="00E9252C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Superior cerebellar peduncle: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only outflow to the cerebrum </w:t>
                      </w:r>
                    </w:p>
                    <w:p w14:paraId="1EC4FFA5" w14:textId="77777777" w:rsidR="00A7584B" w:rsidRPr="00A7584B" w:rsidRDefault="00A7584B" w:rsidP="00A7584B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3689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4CF3B0C2" wp14:editId="45E2E849">
            <wp:simplePos x="0" y="0"/>
            <wp:positionH relativeFrom="column">
              <wp:posOffset>12961620</wp:posOffset>
            </wp:positionH>
            <wp:positionV relativeFrom="paragraph">
              <wp:posOffset>5510530</wp:posOffset>
            </wp:positionV>
            <wp:extent cx="970269" cy="165036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7" cy="16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36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A98228" wp14:editId="40EEF9C1">
                <wp:simplePos x="0" y="0"/>
                <wp:positionH relativeFrom="column">
                  <wp:posOffset>-182880</wp:posOffset>
                </wp:positionH>
                <wp:positionV relativeFrom="paragraph">
                  <wp:posOffset>4136390</wp:posOffset>
                </wp:positionV>
                <wp:extent cx="4120515" cy="2631440"/>
                <wp:effectExtent l="25400" t="25400" r="19685" b="355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515" cy="26314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3C255" w14:textId="0264603E" w:rsidR="00E9252C" w:rsidRPr="00EE5A1C" w:rsidRDefault="006C6C64" w:rsidP="00E925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Drugs That Cause Pupillary Dilation </w:t>
                            </w:r>
                            <w:r w:rsidR="00DE7BFC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29200CB4" w14:textId="77777777" w:rsidR="00753FF9" w:rsidRDefault="00753FF9" w:rsidP="006C6C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Topical Mydriatics</w:t>
                            </w:r>
                          </w:p>
                          <w:p w14:paraId="46154AFD" w14:textId="4D942F3B" w:rsidR="00E9252C" w:rsidRDefault="006C6C64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Atropine </w:t>
                            </w:r>
                          </w:p>
                          <w:p w14:paraId="424036DA" w14:textId="348522D0" w:rsidR="00753FF9" w:rsidRDefault="00753FF9" w:rsidP="00753FF9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Blocks acetylcholine </w:t>
                            </w:r>
                          </w:p>
                          <w:p w14:paraId="72954254" w14:textId="5D8315BC" w:rsidR="00753FF9" w:rsidRPr="00753FF9" w:rsidRDefault="006C6C64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Phenylephrine </w:t>
                            </w:r>
                          </w:p>
                          <w:p w14:paraId="723EAABD" w14:textId="671DDF19" w:rsidR="00753FF9" w:rsidRDefault="00753FF9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Tropicamide</w:t>
                            </w:r>
                          </w:p>
                          <w:p w14:paraId="08E5B035" w14:textId="6EA58BBC" w:rsidR="00753FF9" w:rsidRDefault="00753FF9" w:rsidP="00753FF9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Sympathomimetic</w:t>
                            </w:r>
                          </w:p>
                          <w:p w14:paraId="69290E7E" w14:textId="4EA47E76" w:rsidR="00753FF9" w:rsidRDefault="00753FF9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Cyclopentolate</w:t>
                            </w:r>
                          </w:p>
                          <w:p w14:paraId="5FEEAB1F" w14:textId="6227BFF7" w:rsidR="00753FF9" w:rsidRPr="00753FF9" w:rsidRDefault="00753FF9" w:rsidP="00753FF9">
                            <w:pPr>
                              <w:pStyle w:val="ListParagraph"/>
                              <w:numPr>
                                <w:ilvl w:val="2"/>
                                <w:numId w:val="2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753F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Muscarinic antagonist</w:t>
                            </w:r>
                          </w:p>
                          <w:p w14:paraId="045581CB" w14:textId="77777777" w:rsidR="00753FF9" w:rsidRDefault="00753FF9" w:rsidP="006C6C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Sympathomimetics </w:t>
                            </w:r>
                          </w:p>
                          <w:p w14:paraId="5898491B" w14:textId="5F610C41" w:rsidR="00753FF9" w:rsidRDefault="00753FF9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Amphetamine </w:t>
                            </w:r>
                          </w:p>
                          <w:p w14:paraId="733CB4D8" w14:textId="3F038015" w:rsidR="00753FF9" w:rsidRDefault="00753FF9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Cocaine </w:t>
                            </w:r>
                          </w:p>
                          <w:p w14:paraId="49FE6207" w14:textId="0A113134" w:rsidR="00753FF9" w:rsidRDefault="00753FF9" w:rsidP="006C6C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Anticholinergic drugs </w:t>
                            </w:r>
                          </w:p>
                          <w:p w14:paraId="48E4BC1B" w14:textId="50993FC0" w:rsidR="00753FF9" w:rsidRDefault="00753FF9" w:rsidP="00753FF9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Tricyclic antidepressants </w:t>
                            </w:r>
                          </w:p>
                          <w:p w14:paraId="0004AE6F" w14:textId="77777777" w:rsidR="00753FF9" w:rsidRPr="00753FF9" w:rsidRDefault="00753FF9" w:rsidP="00753FF9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98228" id="Rectangle 22" o:spid="_x0000_s1040" style="position:absolute;margin-left:-14.4pt;margin-top:325.7pt;width:324.45pt;height:20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bTIlAIAAHEFAAAOAAAAZHJzL2Uyb0RvYy54bWysVMlu2zAQvRfoPxC8N1rspIkROTASuCgQ&#13;&#10;JEEW5ExTpE2U4rAkbcn9+g4pWTHSoIeiF2nIeTOPs15edY0mO+G8AlPR4iSnRBgOtTLrir48L7+c&#13;&#10;U+IDMzXTYERF98LTq/nnT5etnYkSNqBr4Qg6MX7W2opuQrCzLPN8IxrmT8AKg0oJrmEBj26d1Y61&#13;&#10;6L3RWZnnZ1kLrrYOuPAeb296JZ0n/1IKHu6l9CIQXVF8W0hfl76r+M3ml2y2dsxuFB+ewf7hFQ1T&#13;&#10;BklHVzcsMLJ16g9XjeIOPMhwwqHJQErFRYoBoynyd9E8bZgVKRZMjrdjmvz/c8vvdg+OqLqiZUmJ&#13;&#10;YQ3W6BGzxsxaC4J3mKDW+hninuyDG04exRhtJ10T/xgH6VJS92NSRRcIx8tpUeanxSklHHXl2aSY&#13;&#10;TlPaszdz63z4JqAhUaioQ/6UTLa79QEpEXqARDZtSFvRyXmR5wnmQat6qbSOSu/Wq2vtyI5hxS8u&#13;&#10;JpPlMsaALo5geNIGL2NkfSxJCnsteoJHITEp+PqyZ4jtKEa3jHNhQspN8oToaCbxCaNh8ZGhDsXw&#13;&#10;mAEbzURq09FwiOlvjKNFYgUTRuNGGXAfMdc/RuYef4i+jzmGH7pVlzqhmB6qvoJ6j+3hoJ8bb/lS&#13;&#10;YYlumQ8PzOGg4Ejh8Id7/EgNWBUYJEo24H59dB/x2L+opaTFwauo/7llTlCivxvs7IvUICSkw/T0&#13;&#10;a4kc7lizOtaYbXMNWOkC14zlSYz4oA+idNC84o5YRFZUMcORu6LhIF6Hfh3gjuFisUggnE3Lwq15&#13;&#10;sjy6jmmODfjcvTJnhy4N2OB3cBhRNnvXrD02WhpYbANIlTo5JrrP6lAAnOvUncMOiovj+JxQb5ty&#13;&#10;/hsAAP//AwBQSwMEFAAGAAgAAAAhAA0MfQfmAAAAEQEAAA8AAABkcnMvZG93bnJldi54bWxMj0FL&#13;&#10;xDAQhe+C/yGM4G03aXFD7TZdRFEPIqzrKh7TZmyLTVKS7G79944nvQwM896b71Wb2Y7siCEO3inI&#13;&#10;lgIYutabwXUK9q/3iwJYTNoZPXqHCr4xwqY+P6t0afzJveBxlzpGIS6WWkGf0lRyHtserY5LP6Gj&#13;&#10;26cPVidaQ8dN0CcKtyPPhZDc6sHRh15PeNtj+7U7WAUdPm/5m31sr6ePZi/1w1OI70Gpy4v5bk3j&#13;&#10;Zg0s4Zz+HPDbgfihJrDGH5yJbFSwyAviTwrkKrsCRgqZiwxYQ1IhVwXwuuL/m9Q/AAAA//8DAFBL&#13;&#10;AQItABQABgAIAAAAIQC2gziS/gAAAOEBAAATAAAAAAAAAAAAAAAAAAAAAABbQ29udGVudF9UeXBl&#13;&#10;c10ueG1sUEsBAi0AFAAGAAgAAAAhADj9If/WAAAAlAEAAAsAAAAAAAAAAAAAAAAALwEAAF9yZWxz&#13;&#10;Ly5yZWxzUEsBAi0AFAAGAAgAAAAhABcRtMiUAgAAcQUAAA4AAAAAAAAAAAAAAAAALgIAAGRycy9l&#13;&#10;Mm9Eb2MueG1sUEsBAi0AFAAGAAgAAAAhAA0MfQfmAAAAEQEAAA8AAAAAAAAAAAAAAAAA7gQAAGRy&#13;&#10;cy9kb3ducmV2LnhtbFBLBQYAAAAABAAEAPMAAAABBgAAAAA=&#13;&#10;" fillcolor="white [3201]" strokecolor="#93f" strokeweight="3pt">
                <v:textbox>
                  <w:txbxContent>
                    <w:p w14:paraId="40F3C255" w14:textId="0264603E" w:rsidR="00E9252C" w:rsidRPr="00EE5A1C" w:rsidRDefault="006C6C64" w:rsidP="00E9252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Drugs That Cause Pupillary Dilation </w:t>
                      </w:r>
                      <w:r w:rsidR="00DE7BFC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</w:t>
                      </w:r>
                    </w:p>
                    <w:p w14:paraId="29200CB4" w14:textId="77777777" w:rsidR="00753FF9" w:rsidRDefault="00753FF9" w:rsidP="006C6C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Topical Mydriatics</w:t>
                      </w:r>
                    </w:p>
                    <w:p w14:paraId="46154AFD" w14:textId="4D942F3B" w:rsidR="00E9252C" w:rsidRDefault="006C6C64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Atropine </w:t>
                      </w:r>
                    </w:p>
                    <w:p w14:paraId="424036DA" w14:textId="348522D0" w:rsidR="00753FF9" w:rsidRDefault="00753FF9" w:rsidP="00753FF9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Blocks acetylcholine </w:t>
                      </w:r>
                    </w:p>
                    <w:p w14:paraId="72954254" w14:textId="5D8315BC" w:rsidR="00753FF9" w:rsidRPr="00753FF9" w:rsidRDefault="006C6C64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Phenylephrine </w:t>
                      </w:r>
                    </w:p>
                    <w:p w14:paraId="723EAABD" w14:textId="671DDF19" w:rsidR="00753FF9" w:rsidRDefault="00753FF9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Tropicamide</w:t>
                      </w:r>
                    </w:p>
                    <w:p w14:paraId="08E5B035" w14:textId="6EA58BBC" w:rsidR="00753FF9" w:rsidRDefault="00753FF9" w:rsidP="00753FF9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Sympathomimetic</w:t>
                      </w:r>
                    </w:p>
                    <w:p w14:paraId="69290E7E" w14:textId="4EA47E76" w:rsidR="00753FF9" w:rsidRDefault="00753FF9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Cyclopentolate</w:t>
                      </w:r>
                    </w:p>
                    <w:p w14:paraId="5FEEAB1F" w14:textId="6227BFF7" w:rsidR="00753FF9" w:rsidRPr="00753FF9" w:rsidRDefault="00753FF9" w:rsidP="00753FF9">
                      <w:pPr>
                        <w:pStyle w:val="ListParagraph"/>
                        <w:numPr>
                          <w:ilvl w:val="2"/>
                          <w:numId w:val="2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753FF9">
                        <w:rPr>
                          <w:rFonts w:ascii="Century Gothic" w:hAnsi="Century Gothic"/>
                          <w:sz w:val="20"/>
                          <w:szCs w:val="20"/>
                        </w:rPr>
                        <w:t>Muscarinic antagonist</w:t>
                      </w:r>
                    </w:p>
                    <w:p w14:paraId="045581CB" w14:textId="77777777" w:rsidR="00753FF9" w:rsidRDefault="00753FF9" w:rsidP="006C6C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Sympathomimetics </w:t>
                      </w:r>
                    </w:p>
                    <w:p w14:paraId="5898491B" w14:textId="5F610C41" w:rsidR="00753FF9" w:rsidRDefault="00753FF9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Amphetamine </w:t>
                      </w:r>
                    </w:p>
                    <w:p w14:paraId="733CB4D8" w14:textId="3F038015" w:rsidR="00753FF9" w:rsidRDefault="00753FF9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Cocaine </w:t>
                      </w:r>
                    </w:p>
                    <w:p w14:paraId="49FE6207" w14:textId="0A113134" w:rsidR="00753FF9" w:rsidRDefault="00753FF9" w:rsidP="006C6C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Anticholinergic drugs </w:t>
                      </w:r>
                    </w:p>
                    <w:p w14:paraId="48E4BC1B" w14:textId="50993FC0" w:rsidR="00753FF9" w:rsidRDefault="00753FF9" w:rsidP="00753FF9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Tricyclic antidepressants </w:t>
                      </w:r>
                    </w:p>
                    <w:p w14:paraId="0004AE6F" w14:textId="77777777" w:rsidR="00753FF9" w:rsidRPr="00753FF9" w:rsidRDefault="00753FF9" w:rsidP="00753FF9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26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8C5498" wp14:editId="7169D98E">
                <wp:simplePos x="0" y="0"/>
                <wp:positionH relativeFrom="column">
                  <wp:posOffset>-182880</wp:posOffset>
                </wp:positionH>
                <wp:positionV relativeFrom="paragraph">
                  <wp:posOffset>124460</wp:posOffset>
                </wp:positionV>
                <wp:extent cx="4120515" cy="3900170"/>
                <wp:effectExtent l="25400" t="25400" r="19685" b="368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515" cy="39001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257FD" w14:textId="0B031F58" w:rsidR="00720743" w:rsidRPr="00AB57A2" w:rsidRDefault="00720743" w:rsidP="00720743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78C5498" id="Rectangle 20" o:spid="_x0000_s1040" style="position:absolute;margin-left:-14.4pt;margin-top:9.8pt;width:324.45pt;height:30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o3D5MCAABwBQAADgAAAGRycy9lMm9Eb2MueG1srFRLb9swDL4P2H8QdF9tp+naBHGKoEWGAUVb&#10;9IGeFVlKhMmiJimxs18/SnbcoAt2GHaxKfH5UR85u25rTXbCeQWmpMVZTokwHCpl1iV9fVl+uaLE&#10;B2YqpsGIku6Fp9fzz59mjZ2KEWxAV8IRDGL8tLEl3YRgp1nm+UbUzJ+BFQaVElzNAh7dOqscazB6&#10;rbNRnn/NGnCVdcCF93h72ynpPMWXUvDwIKUXgeiSYm0hfV36ruI3m8/YdO2Y3Sjel8H+oYqaKYNJ&#10;h1C3LDCydeqPULXiDjzIcMahzkBKxUXCgGiK/AOa5w2zImHB5ng7tMn/v7D8fvfoiKpKOsL2GFbj&#10;Gz1h15hZa0HwDhvUWD9Fu2f76PqTRzGibaWr4x9xkDY1dT80VbSBcLwcF6P8orighKPufJLnxWWK&#10;mr27W+fDNwE1iUJJHeZPzWS7Ox8wJZoeTGI2bUiDoa6KPE9mHrSqlkrrqPRuvbrRjuwYvvhkcn6+&#10;XEYMGOLIDE/a4GVE1mFJUthr0SV4EhKbgtWPugyRjmIIyzgXJoz6uNqgdXSTWMLgWJxy1KHonXrb&#10;6CYSTQfHHtPfMg4eKSuYMDjXyoA7lbn6MWTu7A/oO8wRfmhXbWLCVawx3qyg2iM7HHRj4y1fKnyh&#10;O+bDI3M4J0gZnP3wgB+pAR8FeomSDbhfp+6jPdIXtZQ0OHcl9T+3zAlK9HeDxJ4U43Ec1HQYX1xG&#10;WrpjzepYY7b1DeBDF7hlLE9itA/6IEoH9RuuiEXMiipmOOYuaTiIN6HbBrhiuFgskhGOpmXhzjxb&#10;HkPHLkf+vbRvzNmepAH5fQ+HCWXTD1ztbKOngcU2gFSJyO9d7fuPY53I2a+guDeOz8nqfVHOfwMA&#10;AP//AwBQSwMEFAAGAAgAAAAhAFJ5mubfAAAACgEAAA8AAABkcnMvZG93bnJldi54bWxMj0FLw0AQ&#10;he+C/2EZwVu7aQohjdkUEdSDCFqreJwkYxLMzobdbRv/vePJ3t7wHu99U25nO6oj+TA4NrBaJqCI&#10;G9cO3BnYv90vclAhIrc4OiYDPxRgW11elFi07sSvdNzFTkkJhwIN9DFOhdah6cliWLqJWLwv5y1G&#10;OX2nW48nKbejTpMk0xYHloUeJ7rrqfneHayBjp5f9Lt9bDbTZ73P8OHJhw9vzPXVfHsDKtIc/8Pw&#10;hy/oUAlT7Q7cBjUaWKS5oEcxNhkoCWRpsgJVi1ivc9BVqc9fqH4BAAD//wMAUEsBAi0AFAAGAAgA&#10;AAAhAOSZw8D7AAAA4QEAABMAAAAAAAAAAAAAAAAAAAAAAFtDb250ZW50X1R5cGVzXS54bWxQSwEC&#10;LQAUAAYACAAAACEAI7Jq4dcAAACUAQAACwAAAAAAAAAAAAAAAAAsAQAAX3JlbHMvLnJlbHNQSwEC&#10;LQAUAAYACAAAACEATho3D5MCAABwBQAADgAAAAAAAAAAAAAAAAAsAgAAZHJzL2Uyb0RvYy54bWxQ&#10;SwECLQAUAAYACAAAACEAUnma5t8AAAAKAQAADwAAAAAAAAAAAAAAAADrBAAAZHJzL2Rvd25yZXYu&#10;eG1sUEsFBgAAAAAEAAQA8wAAAPcFAAAAAA==&#10;" fillcolor="white [3201]" strokecolor="#93f" strokeweight="3pt">
                <v:textbox>
                  <w:txbxContent>
                    <w:p w14:paraId="008257FD" w14:textId="0B031F58" w:rsidR="00720743" w:rsidRPr="00AB57A2" w:rsidRDefault="00720743" w:rsidP="00720743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A267F" w:rsidRPr="00720743">
        <w:rPr>
          <w:noProof/>
        </w:rPr>
        <w:drawing>
          <wp:anchor distT="0" distB="0" distL="114300" distR="114300" simplePos="0" relativeHeight="251689984" behindDoc="0" locked="0" layoutInCell="1" allowOverlap="1" wp14:anchorId="0FABDFF7" wp14:editId="40B34A77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942065" cy="3797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814" cy="380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D3D07F" wp14:editId="1524AEEB">
                <wp:simplePos x="0" y="0"/>
                <wp:positionH relativeFrom="column">
                  <wp:posOffset>9761220</wp:posOffset>
                </wp:positionH>
                <wp:positionV relativeFrom="paragraph">
                  <wp:posOffset>124460</wp:posOffset>
                </wp:positionV>
                <wp:extent cx="3772535" cy="4928870"/>
                <wp:effectExtent l="25400" t="25400" r="3746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2535" cy="49288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97D2A" w14:textId="77777777" w:rsidR="000A0CD5" w:rsidRPr="007E20D6" w:rsidRDefault="000A0CD5" w:rsidP="000A0CD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proofErr w:type="spellStart"/>
                            <w:r w:rsidRPr="007E20D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Papilloedema</w:t>
                            </w:r>
                            <w:proofErr w:type="spellEnd"/>
                            <w:r w:rsidRPr="007E20D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79339716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Swelling of the optic disc </w:t>
                            </w:r>
                          </w:p>
                          <w:p w14:paraId="4B38173C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Causes </w:t>
                            </w:r>
                          </w:p>
                          <w:p w14:paraId="41E03688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Raised intracranial pressure </w:t>
                            </w:r>
                          </w:p>
                          <w:p w14:paraId="5198E229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Brain tumour, abscess, haemorrhage </w:t>
                            </w:r>
                          </w:p>
                          <w:p w14:paraId="7129282B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Idiopathic intracranial hypertension </w:t>
                            </w:r>
                          </w:p>
                          <w:p w14:paraId="52F6DB54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Hydrocephalus </w:t>
                            </w:r>
                          </w:p>
                          <w:p w14:paraId="6348F9F5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Venous occlusion (focal neurological deficits) </w:t>
                            </w:r>
                          </w:p>
                          <w:p w14:paraId="01AA210C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Venous sinus thrombosis</w:t>
                            </w:r>
                          </w:p>
                          <w:p w14:paraId="76C27231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Optic nerve disease</w:t>
                            </w:r>
                          </w:p>
                          <w:p w14:paraId="1CA3C1C8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Optic neuritis </w:t>
                            </w:r>
                            <w:proofErr w:type="gram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Multiple sclerosis </w:t>
                            </w:r>
                          </w:p>
                          <w:p w14:paraId="514DDDF6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Ischaemic optic neuropathy </w:t>
                            </w:r>
                            <w:proofErr w:type="gram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Giant Cell Arteritis </w:t>
                            </w:r>
                          </w:p>
                          <w:p w14:paraId="33490B12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Toxic optic neuropathy </w:t>
                            </w:r>
                            <w:proofErr w:type="gram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methanol </w:t>
                            </w:r>
                          </w:p>
                          <w:p w14:paraId="143A902D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Central retinal vein thrombosis </w:t>
                            </w:r>
                          </w:p>
                          <w:p w14:paraId="25B9D1A3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Orbital mass lesions</w:t>
                            </w:r>
                          </w:p>
                          <w:p w14:paraId="64AC1209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Retinal vascular disease </w:t>
                            </w:r>
                          </w:p>
                          <w:p w14:paraId="383CC979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Malignant hypertension (accelerated phase) </w:t>
                            </w:r>
                          </w:p>
                          <w:p w14:paraId="0F09F782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Leukaemia ALL </w:t>
                            </w:r>
                          </w:p>
                          <w:p w14:paraId="0C68F3D2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Sarcoidosis </w:t>
                            </w:r>
                          </w:p>
                          <w:p w14:paraId="315E7E9B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Optic nerve glioma </w:t>
                            </w:r>
                          </w:p>
                          <w:p w14:paraId="112BC672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Vasculitis </w:t>
                            </w:r>
                            <w:proofErr w:type="gram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SLE </w:t>
                            </w:r>
                          </w:p>
                          <w:p w14:paraId="5768B77D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Hyperammonaemia </w:t>
                            </w:r>
                          </w:p>
                          <w:p w14:paraId="67541977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Hypervitaminosis A </w:t>
                            </w:r>
                          </w:p>
                          <w:p w14:paraId="2061C904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Respiratory failure </w:t>
                            </w:r>
                          </w:p>
                          <w:p w14:paraId="62696FAC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Hypocalcaemia </w:t>
                            </w:r>
                          </w:p>
                          <w:p w14:paraId="01EE15CB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Disc infiltration </w:t>
                            </w:r>
                          </w:p>
                          <w:p w14:paraId="25C6CD56" w14:textId="77777777" w:rsidR="000A0CD5" w:rsidRPr="007E20D6" w:rsidRDefault="000A0CD5" w:rsidP="000A0C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Any CNS infection if prolonged (</w:t>
                            </w:r>
                            <w:proofErr w:type="gramStart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7E20D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TB, Meningitis </w:t>
                            </w:r>
                          </w:p>
                          <w:p w14:paraId="56C025C0" w14:textId="77777777" w:rsidR="000A0CD5" w:rsidRPr="00001BC7" w:rsidRDefault="000A0CD5" w:rsidP="000A0CD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3D07F" id="Rectangle 6" o:spid="_x0000_s1042" style="position:absolute;margin-left:768.6pt;margin-top:9.8pt;width:297.05pt;height:38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EhDlAIAAG8FAAAOAAAAZHJzL2Uyb0RvYy54bWysVEtv2zAMvg/YfxB0Xx07afNAnSJIkWFA&#13;&#10;0QZth54VWUqMyaImKbGzXz9KdtygC3YYdrEp8SOpj6/bu6ZS5CCsK0HnNL0aUCI0h6LU25x+f119&#13;&#10;mVDiPNMFU6BFTo/C0bv550+3tZmJDHagCmEJOtFuVpuc7rw3syRxfCcq5q7ACI1KCbZiHo92mxSW&#13;&#10;1ei9Ukk2GNwkNdjCWODCOby9b5V0Hv1LKbh/ktIJT1RO8W0+fm38bsI3md+y2dYysyt59wz2D6+o&#13;&#10;WKkxaO/qnnlG9rb8w1VVcgsOpL/iUCUgZclF5IBs0sEHNi87ZkTkgslxpk+T+39u+eNhbUlZ5PSG&#13;&#10;Es0qLNEzJo3prRLkJqSnNm6GqBeztt3JoRi4NtJW4Y8sSBNTeuxTKhpPOF4Ox+PsenhNCUfdaJpN&#13;&#10;JuOY9OTd3FjnvwqoSBByajF8TCU7PDiPIRF6goRoSpMa/U7SwSDCHKiyWJVKBaWz281SWXJgWO/p&#13;&#10;dDhcrQIHdHEGw5PSeBmYtVyi5I9KtAGehcSU4OuzNkJoRtG7ZZwL7bPOr9KIDmYSn9AbppcMlU87&#13;&#10;ow4bzERs0t6w4/S3iL1FjAra98ZVqcFeilz86CO3+BP7lnOg75tNE/sg7au+geKIzWGhnRpn+KrE&#13;&#10;Ej0w59fM4pjgQOHo+yf8SAVYFegkSnZgf126D3jsXtRSUuPY5dT93DMrKFHfNPb1NB2NwpzGw+h6&#13;&#10;nOHBnms25xq9r5aAlU5xyRgexYD36iRKC9UbbohFiIoqpjnGzqk/iUvfLgPcMFwsFhGEk2mYf9Av&#13;&#10;hgfXIc2hAV+bN2ZN16UeG/wRTgPKZh+atcUGSw2LvQdZxk4OiW6z2hUApzp2Z7eBwto4P0fU+56c&#13;&#10;/wYAAP//AwBQSwMEFAAGAAgAAAAhAPs4krbkAAAAEQEAAA8AAABkcnMvZG93bnJldi54bWxMT01P&#13;&#10;wzAMvSPxHyIjcWPph9atXdMJgYADQoIxEEe3NW1Fk1RJtpV/jznBxfKTn99HuZ31KI7k/GCNgngR&#13;&#10;gSDT2HYwnYL9693VGoQPaFocrSEF3+RhW52flVi09mRe6LgLnWAR4wtU0IcwFVL6pieNfmEnMnz7&#13;&#10;tE5jYOg62To8sbgeZRJFmdQ4GHbocaKbnpqv3UEr6OjpWb7phyafPup9hvePzr87pS4v5tsNj+sN&#13;&#10;iEBz+PuA3w6cHyoOVtuDab0YGS/TVcJc3vIMBDOSOI1TELWCVb5cg6xK+b9J9QMAAP//AwBQSwEC&#13;&#10;LQAUAAYACAAAACEAtoM4kv4AAADhAQAAEwAAAAAAAAAAAAAAAAAAAAAAW0NvbnRlbnRfVHlwZXNd&#13;&#10;LnhtbFBLAQItABQABgAIAAAAIQA4/SH/1gAAAJQBAAALAAAAAAAAAAAAAAAAAC8BAABfcmVscy8u&#13;&#10;cmVsc1BLAQItABQABgAIAAAAIQAP9EhDlAIAAG8FAAAOAAAAAAAAAAAAAAAAAC4CAABkcnMvZTJv&#13;&#10;RG9jLnhtbFBLAQItABQABgAIAAAAIQD7OJK25AAAABEBAAAPAAAAAAAAAAAAAAAAAO4EAABkcnMv&#13;&#10;ZG93bnJldi54bWxQSwUGAAAAAAQABADzAAAA/wUAAAAA&#13;&#10;" fillcolor="white [3201]" strokecolor="#93f" strokeweight="3pt">
                <v:textbox>
                  <w:txbxContent>
                    <w:p w14:paraId="58A97D2A" w14:textId="77777777" w:rsidR="000A0CD5" w:rsidRPr="007E20D6" w:rsidRDefault="000A0CD5" w:rsidP="000A0CD5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proofErr w:type="spellStart"/>
                      <w:r w:rsidRPr="007E20D6">
                        <w:rPr>
                          <w:rFonts w:ascii="Century Gothic" w:hAnsi="Century Gothic"/>
                          <w:b/>
                          <w:sz w:val="28"/>
                        </w:rPr>
                        <w:t>Papilloedema</w:t>
                      </w:r>
                      <w:proofErr w:type="spellEnd"/>
                      <w:r w:rsidRPr="007E20D6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</w:p>
                    <w:p w14:paraId="79339716" w14:textId="77777777" w:rsidR="000A0CD5" w:rsidRPr="007E20D6" w:rsidRDefault="000A0CD5" w:rsidP="000A0CD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Swelling of the optic disc </w:t>
                      </w:r>
                    </w:p>
                    <w:p w14:paraId="4B38173C" w14:textId="77777777" w:rsidR="000A0CD5" w:rsidRPr="007E20D6" w:rsidRDefault="000A0CD5" w:rsidP="000A0CD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Causes </w:t>
                      </w:r>
                    </w:p>
                    <w:p w14:paraId="41E03688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Raised intracranial pressure </w:t>
                      </w:r>
                    </w:p>
                    <w:p w14:paraId="5198E229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Brain tumour, abscess, haemorrhage </w:t>
                      </w:r>
                    </w:p>
                    <w:p w14:paraId="7129282B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Idiopathic intracranial hypertension </w:t>
                      </w:r>
                    </w:p>
                    <w:p w14:paraId="52F6DB54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Hydrocephalus </w:t>
                      </w:r>
                    </w:p>
                    <w:p w14:paraId="6348F9F5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Venous occlusion (focal neurological deficits) </w:t>
                      </w:r>
                    </w:p>
                    <w:p w14:paraId="01AA210C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Venous sinus thrombosis</w:t>
                      </w:r>
                    </w:p>
                    <w:p w14:paraId="76C27231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Optic nerve disease</w:t>
                      </w:r>
                    </w:p>
                    <w:p w14:paraId="1CA3C1C8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Optic neuritis </w:t>
                      </w:r>
                      <w:proofErr w:type="gramStart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Multiple sclerosis </w:t>
                      </w:r>
                    </w:p>
                    <w:p w14:paraId="514DDDF6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Ischaemic optic neuropathy </w:t>
                      </w:r>
                      <w:proofErr w:type="gramStart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Giant Cell Arteritis </w:t>
                      </w:r>
                    </w:p>
                    <w:p w14:paraId="33490B12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Toxic optic neuropathy </w:t>
                      </w:r>
                      <w:proofErr w:type="gramStart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methanol </w:t>
                      </w:r>
                    </w:p>
                    <w:p w14:paraId="143A902D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Central retinal vein thrombosis </w:t>
                      </w:r>
                    </w:p>
                    <w:p w14:paraId="25B9D1A3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Orbital mass lesions</w:t>
                      </w:r>
                    </w:p>
                    <w:p w14:paraId="64AC1209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Retinal vascular disease </w:t>
                      </w:r>
                    </w:p>
                    <w:p w14:paraId="383CC979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Malignant hypertension (accelerated phase) </w:t>
                      </w:r>
                    </w:p>
                    <w:p w14:paraId="0F09F782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Leukaemia ALL </w:t>
                      </w:r>
                    </w:p>
                    <w:p w14:paraId="0C68F3D2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Sarcoidosis </w:t>
                      </w:r>
                    </w:p>
                    <w:p w14:paraId="315E7E9B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Optic nerve glioma </w:t>
                      </w:r>
                    </w:p>
                    <w:p w14:paraId="112BC672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Vasculitis </w:t>
                      </w:r>
                      <w:proofErr w:type="gramStart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SLE </w:t>
                      </w:r>
                    </w:p>
                    <w:p w14:paraId="5768B77D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Hyperammonaemia </w:t>
                      </w:r>
                    </w:p>
                    <w:p w14:paraId="67541977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Hypervitaminosis A </w:t>
                      </w:r>
                    </w:p>
                    <w:p w14:paraId="2061C904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Respiratory failure </w:t>
                      </w:r>
                    </w:p>
                    <w:p w14:paraId="62696FAC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Hypocalcaemia </w:t>
                      </w:r>
                    </w:p>
                    <w:p w14:paraId="01EE15CB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Disc infiltration </w:t>
                      </w:r>
                    </w:p>
                    <w:p w14:paraId="25C6CD56" w14:textId="77777777" w:rsidR="000A0CD5" w:rsidRPr="007E20D6" w:rsidRDefault="000A0CD5" w:rsidP="000A0C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Any CNS infection if prolonged (</w:t>
                      </w:r>
                      <w:proofErr w:type="gramStart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7E20D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TB, Meningitis </w:t>
                      </w:r>
                    </w:p>
                    <w:p w14:paraId="56C025C0" w14:textId="77777777" w:rsidR="000A0CD5" w:rsidRPr="00001BC7" w:rsidRDefault="000A0CD5" w:rsidP="000A0CD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267F" w:rsidRPr="00DE7BFC">
        <w:rPr>
          <w:noProof/>
        </w:rPr>
        <w:drawing>
          <wp:anchor distT="0" distB="0" distL="114300" distR="114300" simplePos="0" relativeHeight="251705344" behindDoc="0" locked="0" layoutInCell="1" allowOverlap="1" wp14:anchorId="5DAFB0A6" wp14:editId="725557C2">
            <wp:simplePos x="0" y="0"/>
            <wp:positionH relativeFrom="column">
              <wp:posOffset>12169775</wp:posOffset>
            </wp:positionH>
            <wp:positionV relativeFrom="paragraph">
              <wp:posOffset>-431165</wp:posOffset>
            </wp:positionV>
            <wp:extent cx="1198880" cy="18389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661" w:rsidRPr="00BC12D8" w:rsidSect="000E1661">
      <w:headerReference w:type="default" r:id="rId17"/>
      <w:footerReference w:type="default" r:id="rId18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9CC30" w14:textId="77777777" w:rsidR="00D35956" w:rsidRDefault="00D35956" w:rsidP="000E1661">
      <w:pPr>
        <w:spacing w:after="0" w:line="240" w:lineRule="auto"/>
      </w:pPr>
      <w:r>
        <w:separator/>
      </w:r>
    </w:p>
  </w:endnote>
  <w:endnote w:type="continuationSeparator" w:id="0">
    <w:p w14:paraId="0DB5B450" w14:textId="77777777" w:rsidR="00D35956" w:rsidRDefault="00D35956" w:rsidP="000E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1F53A" w14:textId="055AACF2" w:rsidR="003A4C93" w:rsidRDefault="003A4C93">
    <w:pPr>
      <w:pStyle w:val="Footer"/>
    </w:pPr>
  </w:p>
  <w:p w14:paraId="2F992FB2" w14:textId="77777777" w:rsidR="003A4C93" w:rsidRDefault="003A4C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FEE89" w14:textId="77777777" w:rsidR="00D35956" w:rsidRDefault="00D35956" w:rsidP="000E1661">
      <w:pPr>
        <w:spacing w:after="0" w:line="240" w:lineRule="auto"/>
      </w:pPr>
      <w:r>
        <w:separator/>
      </w:r>
    </w:p>
  </w:footnote>
  <w:footnote w:type="continuationSeparator" w:id="0">
    <w:p w14:paraId="237E4F5C" w14:textId="77777777" w:rsidR="00D35956" w:rsidRDefault="00D35956" w:rsidP="000E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79259" w14:textId="47F0A6AA" w:rsidR="000E1661" w:rsidRPr="000E1661" w:rsidRDefault="007A1775" w:rsidP="000E1661">
    <w:pPr>
      <w:pStyle w:val="Header"/>
      <w:jc w:val="center"/>
      <w:rPr>
        <w:rFonts w:ascii="Impact" w:hAnsi="Impact"/>
        <w:color w:val="9933FF"/>
        <w:sz w:val="72"/>
      </w:rPr>
    </w:pPr>
    <w:r>
      <w:rPr>
        <w:rFonts w:ascii="Impact" w:hAnsi="Impact"/>
        <w:color w:val="9933FF"/>
        <w:sz w:val="72"/>
      </w:rPr>
      <w:t xml:space="preserve">CRANIAL NERVE PALSIES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32659"/>
    <w:multiLevelType w:val="hybridMultilevel"/>
    <w:tmpl w:val="D2CA1C80"/>
    <w:lvl w:ilvl="0" w:tplc="04090001">
      <w:start w:val="1"/>
      <w:numFmt w:val="bullet"/>
      <w:lvlText w:val=""/>
      <w:lvlJc w:val="left"/>
      <w:pPr>
        <w:ind w:left="29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1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</w:abstractNum>
  <w:abstractNum w:abstractNumId="1" w15:restartNumberingAfterBreak="0">
    <w:nsid w:val="08085B21"/>
    <w:multiLevelType w:val="hybridMultilevel"/>
    <w:tmpl w:val="B66E22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06444"/>
    <w:multiLevelType w:val="hybridMultilevel"/>
    <w:tmpl w:val="BAA00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E25B7"/>
    <w:multiLevelType w:val="hybridMultilevel"/>
    <w:tmpl w:val="0C381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D46A77"/>
    <w:multiLevelType w:val="hybridMultilevel"/>
    <w:tmpl w:val="64A804C0"/>
    <w:lvl w:ilvl="0" w:tplc="FFFADE4C">
      <w:numFmt w:val="bullet"/>
      <w:lvlText w:val="-"/>
      <w:lvlJc w:val="left"/>
      <w:pPr>
        <w:ind w:left="411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 w15:restartNumberingAfterBreak="0">
    <w:nsid w:val="169208CB"/>
    <w:multiLevelType w:val="hybridMultilevel"/>
    <w:tmpl w:val="8FB0E516"/>
    <w:lvl w:ilvl="0" w:tplc="490EF23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E7769"/>
    <w:multiLevelType w:val="hybridMultilevel"/>
    <w:tmpl w:val="A3E4EC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0558D"/>
    <w:multiLevelType w:val="hybridMultilevel"/>
    <w:tmpl w:val="AFACE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A0735"/>
    <w:multiLevelType w:val="hybridMultilevel"/>
    <w:tmpl w:val="51BE5B9A"/>
    <w:lvl w:ilvl="0" w:tplc="FFFADE4C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D197D"/>
    <w:multiLevelType w:val="hybridMultilevel"/>
    <w:tmpl w:val="E97AAA8C"/>
    <w:lvl w:ilvl="0" w:tplc="FFEA795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920CF"/>
    <w:multiLevelType w:val="hybridMultilevel"/>
    <w:tmpl w:val="BFF6D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A037F"/>
    <w:multiLevelType w:val="hybridMultilevel"/>
    <w:tmpl w:val="9A5C4A8E"/>
    <w:lvl w:ilvl="0" w:tplc="FFFADE4C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982197"/>
    <w:multiLevelType w:val="hybridMultilevel"/>
    <w:tmpl w:val="BAA4D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3" w15:restartNumberingAfterBreak="0">
    <w:nsid w:val="48C874C7"/>
    <w:multiLevelType w:val="hybridMultilevel"/>
    <w:tmpl w:val="833C2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106C7"/>
    <w:multiLevelType w:val="hybridMultilevel"/>
    <w:tmpl w:val="866E9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0BC"/>
    <w:multiLevelType w:val="hybridMultilevel"/>
    <w:tmpl w:val="C84EC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7709D0"/>
    <w:multiLevelType w:val="hybridMultilevel"/>
    <w:tmpl w:val="369A2F38"/>
    <w:lvl w:ilvl="0" w:tplc="FFFADE4C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A3A04"/>
    <w:multiLevelType w:val="hybridMultilevel"/>
    <w:tmpl w:val="CB4A5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B1DAC"/>
    <w:multiLevelType w:val="hybridMultilevel"/>
    <w:tmpl w:val="DD4E7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747F3"/>
    <w:multiLevelType w:val="hybridMultilevel"/>
    <w:tmpl w:val="12BE4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F743D"/>
    <w:multiLevelType w:val="hybridMultilevel"/>
    <w:tmpl w:val="11DEB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69EF51A0"/>
    <w:multiLevelType w:val="hybridMultilevel"/>
    <w:tmpl w:val="7A06C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696962"/>
    <w:multiLevelType w:val="hybridMultilevel"/>
    <w:tmpl w:val="2966B126"/>
    <w:lvl w:ilvl="0" w:tplc="FFFADE4C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E4523F"/>
    <w:multiLevelType w:val="hybridMultilevel"/>
    <w:tmpl w:val="014061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22D0D"/>
    <w:multiLevelType w:val="hybridMultilevel"/>
    <w:tmpl w:val="F1C6C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DA1E03"/>
    <w:multiLevelType w:val="hybridMultilevel"/>
    <w:tmpl w:val="3DDC6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2"/>
  </w:num>
  <w:num w:numId="5">
    <w:abstractNumId w:val="25"/>
  </w:num>
  <w:num w:numId="6">
    <w:abstractNumId w:val="24"/>
  </w:num>
  <w:num w:numId="7">
    <w:abstractNumId w:val="14"/>
  </w:num>
  <w:num w:numId="8">
    <w:abstractNumId w:val="9"/>
  </w:num>
  <w:num w:numId="9">
    <w:abstractNumId w:val="11"/>
  </w:num>
  <w:num w:numId="10">
    <w:abstractNumId w:val="16"/>
  </w:num>
  <w:num w:numId="11">
    <w:abstractNumId w:val="22"/>
  </w:num>
  <w:num w:numId="12">
    <w:abstractNumId w:val="8"/>
  </w:num>
  <w:num w:numId="13">
    <w:abstractNumId w:val="4"/>
  </w:num>
  <w:num w:numId="14">
    <w:abstractNumId w:val="0"/>
  </w:num>
  <w:num w:numId="15">
    <w:abstractNumId w:val="19"/>
  </w:num>
  <w:num w:numId="16">
    <w:abstractNumId w:val="1"/>
  </w:num>
  <w:num w:numId="17">
    <w:abstractNumId w:val="12"/>
  </w:num>
  <w:num w:numId="18">
    <w:abstractNumId w:val="3"/>
  </w:num>
  <w:num w:numId="19">
    <w:abstractNumId w:val="20"/>
  </w:num>
  <w:num w:numId="20">
    <w:abstractNumId w:val="15"/>
  </w:num>
  <w:num w:numId="21">
    <w:abstractNumId w:val="23"/>
  </w:num>
  <w:num w:numId="22">
    <w:abstractNumId w:val="18"/>
  </w:num>
  <w:num w:numId="23">
    <w:abstractNumId w:val="21"/>
  </w:num>
  <w:num w:numId="24">
    <w:abstractNumId w:val="7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661"/>
    <w:rsid w:val="000019FB"/>
    <w:rsid w:val="00001BC7"/>
    <w:rsid w:val="00005082"/>
    <w:rsid w:val="00007A83"/>
    <w:rsid w:val="00096C8B"/>
    <w:rsid w:val="000A0CD5"/>
    <w:rsid w:val="000D649F"/>
    <w:rsid w:val="000E1661"/>
    <w:rsid w:val="00117645"/>
    <w:rsid w:val="00170972"/>
    <w:rsid w:val="001B5363"/>
    <w:rsid w:val="001F6B46"/>
    <w:rsid w:val="002059F9"/>
    <w:rsid w:val="002117C8"/>
    <w:rsid w:val="002121BF"/>
    <w:rsid w:val="00264A02"/>
    <w:rsid w:val="00265562"/>
    <w:rsid w:val="0026560F"/>
    <w:rsid w:val="002907CD"/>
    <w:rsid w:val="00297E5D"/>
    <w:rsid w:val="0031253C"/>
    <w:rsid w:val="00327703"/>
    <w:rsid w:val="003A3050"/>
    <w:rsid w:val="003A4C93"/>
    <w:rsid w:val="003C50C5"/>
    <w:rsid w:val="004341DE"/>
    <w:rsid w:val="00444DF9"/>
    <w:rsid w:val="00462227"/>
    <w:rsid w:val="004C053B"/>
    <w:rsid w:val="004F3BA4"/>
    <w:rsid w:val="00526B93"/>
    <w:rsid w:val="00553689"/>
    <w:rsid w:val="00560AC0"/>
    <w:rsid w:val="00563CB6"/>
    <w:rsid w:val="00577C89"/>
    <w:rsid w:val="005951BA"/>
    <w:rsid w:val="00595D7C"/>
    <w:rsid w:val="006162FF"/>
    <w:rsid w:val="00642AE6"/>
    <w:rsid w:val="00665790"/>
    <w:rsid w:val="006A267F"/>
    <w:rsid w:val="006C2144"/>
    <w:rsid w:val="006C6C64"/>
    <w:rsid w:val="006F4B95"/>
    <w:rsid w:val="00720743"/>
    <w:rsid w:val="00722FDD"/>
    <w:rsid w:val="00753FF9"/>
    <w:rsid w:val="0077741C"/>
    <w:rsid w:val="007A1775"/>
    <w:rsid w:val="007A642C"/>
    <w:rsid w:val="007E20D6"/>
    <w:rsid w:val="007F61B0"/>
    <w:rsid w:val="00937110"/>
    <w:rsid w:val="009558B8"/>
    <w:rsid w:val="00976984"/>
    <w:rsid w:val="009B653E"/>
    <w:rsid w:val="00A26913"/>
    <w:rsid w:val="00A668BB"/>
    <w:rsid w:val="00A7584B"/>
    <w:rsid w:val="00AB57A2"/>
    <w:rsid w:val="00B54F22"/>
    <w:rsid w:val="00B5613E"/>
    <w:rsid w:val="00B72ACE"/>
    <w:rsid w:val="00BA3AB3"/>
    <w:rsid w:val="00BB2C12"/>
    <w:rsid w:val="00BC12D8"/>
    <w:rsid w:val="00BC5489"/>
    <w:rsid w:val="00C21502"/>
    <w:rsid w:val="00CA0354"/>
    <w:rsid w:val="00D1255C"/>
    <w:rsid w:val="00D263D7"/>
    <w:rsid w:val="00D35956"/>
    <w:rsid w:val="00D46A2A"/>
    <w:rsid w:val="00D52544"/>
    <w:rsid w:val="00D625BA"/>
    <w:rsid w:val="00DA31F2"/>
    <w:rsid w:val="00DE5418"/>
    <w:rsid w:val="00DE7BFC"/>
    <w:rsid w:val="00E57B56"/>
    <w:rsid w:val="00E641F7"/>
    <w:rsid w:val="00E65821"/>
    <w:rsid w:val="00E66C44"/>
    <w:rsid w:val="00E91EA8"/>
    <w:rsid w:val="00E9252C"/>
    <w:rsid w:val="00EA317E"/>
    <w:rsid w:val="00EE5A1C"/>
    <w:rsid w:val="00F01F64"/>
    <w:rsid w:val="00F24D60"/>
    <w:rsid w:val="00F25E5C"/>
    <w:rsid w:val="00F4198D"/>
    <w:rsid w:val="00F52120"/>
    <w:rsid w:val="00F94C5F"/>
    <w:rsid w:val="00FA2464"/>
    <w:rsid w:val="00FD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B3499"/>
  <w15:chartTrackingRefBased/>
  <w15:docId w15:val="{DEA46538-E17F-4B62-BA4F-00E5F9E2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1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61"/>
  </w:style>
  <w:style w:type="paragraph" w:styleId="Footer">
    <w:name w:val="footer"/>
    <w:basedOn w:val="Normal"/>
    <w:link w:val="Foot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61"/>
  </w:style>
  <w:style w:type="paragraph" w:styleId="ListParagraph">
    <w:name w:val="List Paragraph"/>
    <w:basedOn w:val="Normal"/>
    <w:uiPriority w:val="34"/>
    <w:qFormat/>
    <w:rsid w:val="000E1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72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1420E5-F431-D842-B569-01DE1A9E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31</Words>
  <Characters>178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SGUL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Bello</dc:creator>
  <cp:keywords/>
  <dc:description/>
  <cp:lastModifiedBy>Grace Bello</cp:lastModifiedBy>
  <cp:revision>21</cp:revision>
  <dcterms:created xsi:type="dcterms:W3CDTF">2017-05-12T13:56:00Z</dcterms:created>
  <dcterms:modified xsi:type="dcterms:W3CDTF">2021-01-18T21:55:00Z</dcterms:modified>
</cp:coreProperties>
</file>